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B94A8" w14:textId="05C86521" w:rsidR="00CB72D8" w:rsidRPr="00C40C1C" w:rsidRDefault="00CB72D8" w:rsidP="00CB72D8">
      <w:pPr>
        <w:shd w:val="clear" w:color="auto" w:fill="FFFFFF"/>
        <w:textAlignment w:val="baseline"/>
        <w:rPr>
          <w:rFonts w:eastAsia="Times New Roman" w:cstheme="minorHAnsi"/>
          <w:b/>
          <w:bCs/>
          <w:color w:val="000000"/>
          <w:bdr w:val="none" w:sz="0" w:space="0" w:color="auto" w:frame="1"/>
          <w:shd w:val="clear" w:color="auto" w:fill="FFFFFF"/>
        </w:rPr>
      </w:pPr>
      <w:r w:rsidRPr="00CB72D8">
        <w:rPr>
          <w:rFonts w:eastAsia="Times New Roman" w:cstheme="minorHAnsi"/>
          <w:b/>
          <w:bCs/>
          <w:color w:val="000000"/>
          <w:bdr w:val="none" w:sz="0" w:space="0" w:color="auto" w:frame="1"/>
          <w:shd w:val="clear" w:color="auto" w:fill="FFFFFF"/>
        </w:rPr>
        <w:t>Histology content quality review</w:t>
      </w:r>
    </w:p>
    <w:p w14:paraId="73DC6359" w14:textId="2386B2C2" w:rsidR="00CB72D8" w:rsidRPr="00C40C1C" w:rsidRDefault="00CB72D8" w:rsidP="00CB72D8">
      <w:pPr>
        <w:shd w:val="clear" w:color="auto" w:fill="FFFFFF"/>
        <w:textAlignment w:val="baseline"/>
        <w:rPr>
          <w:rFonts w:eastAsia="Times New Roman" w:cstheme="minorHAnsi"/>
          <w:b/>
          <w:bCs/>
          <w:color w:val="000000"/>
          <w:bdr w:val="none" w:sz="0" w:space="0" w:color="auto" w:frame="1"/>
          <w:shd w:val="clear" w:color="auto" w:fill="FFFFFF"/>
        </w:rPr>
      </w:pPr>
    </w:p>
    <w:p w14:paraId="12541F45" w14:textId="40405E8D" w:rsidR="00CB72D8" w:rsidRPr="00CB72D8" w:rsidRDefault="00CB72D8" w:rsidP="00CB72D8">
      <w:pPr>
        <w:shd w:val="clear" w:color="auto" w:fill="FFFFFF"/>
        <w:textAlignment w:val="baseline"/>
        <w:rPr>
          <w:rFonts w:eastAsia="Times New Roman" w:cstheme="minorHAnsi"/>
          <w:b/>
          <w:bCs/>
          <w:color w:val="000000"/>
          <w:bdr w:val="none" w:sz="0" w:space="0" w:color="auto" w:frame="1"/>
          <w:shd w:val="clear" w:color="auto" w:fill="FFFFFF"/>
        </w:rPr>
      </w:pPr>
      <w:r w:rsidRPr="00C40C1C">
        <w:rPr>
          <w:rFonts w:eastAsia="Times New Roman" w:cstheme="minorHAnsi"/>
          <w:b/>
          <w:bCs/>
          <w:color w:val="000000"/>
          <w:bdr w:val="none" w:sz="0" w:space="0" w:color="auto" w:frame="1"/>
          <w:shd w:val="clear" w:color="auto" w:fill="FFFFFF"/>
        </w:rPr>
        <w:t>Background:</w:t>
      </w:r>
    </w:p>
    <w:p w14:paraId="0EDC098F" w14:textId="77777777" w:rsidR="00692AC9" w:rsidRPr="00C40C1C" w:rsidRDefault="00CB72D8" w:rsidP="00CB72D8">
      <w:pPr>
        <w:shd w:val="clear" w:color="auto" w:fill="FFFFFF"/>
        <w:textAlignment w:val="baseline"/>
        <w:rPr>
          <w:rFonts w:eastAsia="Times New Roman" w:cstheme="minorHAnsi"/>
          <w:color w:val="000000"/>
        </w:rPr>
      </w:pPr>
      <w:r w:rsidRPr="00CB72D8">
        <w:rPr>
          <w:rFonts w:eastAsia="Times New Roman" w:cstheme="minorHAnsi"/>
          <w:color w:val="000000"/>
        </w:rPr>
        <w:t xml:space="preserve">The current SNOMED CT content pertain to malignant neoplasm </w:t>
      </w:r>
      <w:proofErr w:type="spellStart"/>
      <w:r w:rsidRPr="00CB72D8">
        <w:rPr>
          <w:rFonts w:eastAsia="Times New Roman" w:cstheme="minorHAnsi"/>
          <w:color w:val="000000"/>
        </w:rPr>
        <w:t>histologies</w:t>
      </w:r>
      <w:proofErr w:type="spellEnd"/>
      <w:r w:rsidRPr="00C40C1C">
        <w:rPr>
          <w:rFonts w:eastAsia="Times New Roman" w:cstheme="minorHAnsi"/>
          <w:color w:val="000000"/>
        </w:rPr>
        <w:t xml:space="preserve"> </w:t>
      </w:r>
      <w:proofErr w:type="gramStart"/>
      <w:r w:rsidRPr="00C40C1C">
        <w:rPr>
          <w:rFonts w:eastAsia="Times New Roman" w:cstheme="minorHAnsi"/>
          <w:color w:val="000000"/>
        </w:rPr>
        <w:t>( &lt;</w:t>
      </w:r>
      <w:proofErr w:type="gramEnd"/>
      <w:r w:rsidRPr="00C40C1C">
        <w:rPr>
          <w:rFonts w:eastAsia="Times New Roman" w:cstheme="minorHAnsi"/>
          <w:color w:val="000000"/>
        </w:rPr>
        <w:t xml:space="preserve">&lt; </w:t>
      </w:r>
      <w:r w:rsidRPr="00C40C1C">
        <w:rPr>
          <w:rFonts w:eastAsia="Times New Roman" w:cstheme="minorHAnsi"/>
          <w:color w:val="000000"/>
        </w:rPr>
        <w:t>367651003 |Malignant neoplasm of primary, secondary, or uncertain origin (morphologic abnormality)|</w:t>
      </w:r>
      <w:r w:rsidRPr="00C40C1C">
        <w:rPr>
          <w:rFonts w:eastAsia="Times New Roman" w:cstheme="minorHAnsi"/>
          <w:color w:val="000000"/>
        </w:rPr>
        <w:t>)</w:t>
      </w:r>
      <w:r w:rsidRPr="00CB72D8">
        <w:rPr>
          <w:rFonts w:eastAsia="Times New Roman" w:cstheme="minorHAnsi"/>
          <w:color w:val="000000"/>
        </w:rPr>
        <w:t xml:space="preserve"> is dated with content that is both ambiguous and not modeled consistently and according to prevail pathology knowledge as expressed by pathologists and the IARC (Blue book).  Recent work to remove concepts with</w:t>
      </w:r>
      <w:r w:rsidRPr="00C40C1C">
        <w:rPr>
          <w:rFonts w:eastAsia="Times New Roman" w:cstheme="minorHAnsi"/>
          <w:color w:val="000000"/>
        </w:rPr>
        <w:t xml:space="preserve"> no ICD-O subtype (e.g., </w:t>
      </w:r>
      <w:r w:rsidRPr="00C40C1C">
        <w:rPr>
          <w:rFonts w:eastAsia="Times New Roman" w:cstheme="minorHAnsi"/>
          <w:color w:val="000000"/>
        </w:rPr>
        <w:t xml:space="preserve">2092003 |Malignant melanoma, no International Classification of Diseases for Oncology subtype (morphologic </w:t>
      </w:r>
      <w:proofErr w:type="gramStart"/>
      <w:r w:rsidRPr="00C40C1C">
        <w:rPr>
          <w:rFonts w:eastAsia="Times New Roman" w:cstheme="minorHAnsi"/>
          <w:color w:val="000000"/>
        </w:rPr>
        <w:t>abnormality)|</w:t>
      </w:r>
      <w:proofErr w:type="gramEnd"/>
      <w:r w:rsidRPr="00C40C1C">
        <w:rPr>
          <w:rFonts w:eastAsia="Times New Roman" w:cstheme="minorHAnsi"/>
          <w:color w:val="000000"/>
        </w:rPr>
        <w:t>)</w:t>
      </w:r>
      <w:r w:rsidRPr="00CB72D8">
        <w:rPr>
          <w:rFonts w:eastAsia="Times New Roman" w:cstheme="minorHAnsi"/>
          <w:color w:val="000000"/>
        </w:rPr>
        <w:t xml:space="preserve"> represented a needed start to review this content area.  Other work to retire outdated concepts, correct ISA relationships (lineages) of </w:t>
      </w:r>
      <w:proofErr w:type="spellStart"/>
      <w:r w:rsidRPr="00CB72D8">
        <w:rPr>
          <w:rFonts w:eastAsia="Times New Roman" w:cstheme="minorHAnsi"/>
          <w:color w:val="000000"/>
        </w:rPr>
        <w:t>histologies</w:t>
      </w:r>
      <w:proofErr w:type="spellEnd"/>
      <w:r w:rsidRPr="00CB72D8">
        <w:rPr>
          <w:rFonts w:eastAsia="Times New Roman" w:cstheme="minorHAnsi"/>
          <w:color w:val="000000"/>
        </w:rPr>
        <w:t xml:space="preserve"> and provide expert review of new content requests specific to malignant morphologies is </w:t>
      </w:r>
      <w:r w:rsidRPr="00C40C1C">
        <w:rPr>
          <w:rFonts w:eastAsia="Times New Roman" w:cstheme="minorHAnsi"/>
          <w:color w:val="000000"/>
        </w:rPr>
        <w:t xml:space="preserve">necessary to improve accuracy of this content area for use </w:t>
      </w:r>
      <w:proofErr w:type="gramStart"/>
      <w:r w:rsidRPr="00C40C1C">
        <w:rPr>
          <w:rFonts w:eastAsia="Times New Roman" w:cstheme="minorHAnsi"/>
          <w:color w:val="000000"/>
        </w:rPr>
        <w:t>in the area of</w:t>
      </w:r>
      <w:proofErr w:type="gramEnd"/>
      <w:r w:rsidRPr="00C40C1C">
        <w:rPr>
          <w:rFonts w:eastAsia="Times New Roman" w:cstheme="minorHAnsi"/>
          <w:color w:val="000000"/>
        </w:rPr>
        <w:t xml:space="preserve"> cancer care, research and public health.  In addition, </w:t>
      </w:r>
      <w:r w:rsidR="00692AC9" w:rsidRPr="00CB72D8">
        <w:rPr>
          <w:rFonts w:eastAsia="Times New Roman" w:cstheme="minorHAnsi"/>
          <w:color w:val="000000"/>
          <w:bdr w:val="none" w:sz="0" w:space="0" w:color="auto" w:frame="1"/>
          <w:shd w:val="clear" w:color="auto" w:fill="FFFFFF"/>
        </w:rPr>
        <w:t xml:space="preserve">the current morphology map </w:t>
      </w:r>
      <w:r w:rsidR="00692AC9" w:rsidRPr="00C40C1C">
        <w:rPr>
          <w:rFonts w:eastAsia="Times New Roman" w:cstheme="minorHAnsi"/>
          <w:color w:val="000000"/>
          <w:bdr w:val="none" w:sz="0" w:space="0" w:color="auto" w:frame="1"/>
          <w:shd w:val="clear" w:color="auto" w:fill="FFFFFF"/>
        </w:rPr>
        <w:t xml:space="preserve">to ICD-O is </w:t>
      </w:r>
      <w:proofErr w:type="spellStart"/>
      <w:r w:rsidR="00692AC9" w:rsidRPr="00C40C1C">
        <w:rPr>
          <w:rFonts w:eastAsia="Times New Roman" w:cstheme="minorHAnsi"/>
          <w:color w:val="000000"/>
          <w:bdr w:val="none" w:sz="0" w:space="0" w:color="auto" w:frame="1"/>
          <w:shd w:val="clear" w:color="auto" w:fill="FFFFFF"/>
        </w:rPr>
        <w:t>specifici</w:t>
      </w:r>
      <w:proofErr w:type="spellEnd"/>
      <w:r w:rsidR="00692AC9" w:rsidRPr="00CB72D8">
        <w:rPr>
          <w:rFonts w:eastAsia="Times New Roman" w:cstheme="minorHAnsi"/>
          <w:color w:val="000000"/>
          <w:bdr w:val="none" w:sz="0" w:space="0" w:color="auto" w:frame="1"/>
          <w:shd w:val="clear" w:color="auto" w:fill="FFFFFF"/>
        </w:rPr>
        <w:t xml:space="preserve"> to ICD-O-3.1 and discussions have not yet taken place about an ICD-O-3.2 map</w:t>
      </w:r>
      <w:r w:rsidR="00692AC9" w:rsidRPr="00C40C1C">
        <w:rPr>
          <w:rFonts w:eastAsia="Times New Roman" w:cstheme="minorHAnsi"/>
          <w:color w:val="000000"/>
          <w:bdr w:val="none" w:sz="0" w:space="0" w:color="auto" w:frame="1"/>
          <w:shd w:val="clear" w:color="auto" w:fill="FFFFFF"/>
        </w:rPr>
        <w:t>.  This is creating issues with SNOMED CT alignment with WHO, the US CDC and NCI and other international bodies which reduces the value of SNOMED CT in the cancer domain.</w:t>
      </w:r>
      <w:r w:rsidRPr="00CB72D8">
        <w:rPr>
          <w:rFonts w:eastAsia="Times New Roman" w:cstheme="minorHAnsi"/>
          <w:color w:val="000000"/>
        </w:rPr>
        <w:t>   </w:t>
      </w:r>
    </w:p>
    <w:p w14:paraId="5DDF3D9A" w14:textId="77777777" w:rsidR="00692AC9" w:rsidRPr="00C40C1C" w:rsidRDefault="00692AC9" w:rsidP="00CB72D8">
      <w:pPr>
        <w:shd w:val="clear" w:color="auto" w:fill="FFFFFF"/>
        <w:textAlignment w:val="baseline"/>
        <w:rPr>
          <w:rFonts w:eastAsia="Times New Roman" w:cstheme="minorHAnsi"/>
          <w:color w:val="000000"/>
        </w:rPr>
      </w:pPr>
    </w:p>
    <w:p w14:paraId="2F31520F" w14:textId="77777777" w:rsidR="00692AC9" w:rsidRPr="00C40C1C" w:rsidRDefault="00692AC9" w:rsidP="00CB72D8">
      <w:pPr>
        <w:shd w:val="clear" w:color="auto" w:fill="FFFFFF"/>
        <w:textAlignment w:val="baseline"/>
        <w:rPr>
          <w:rFonts w:eastAsia="Times New Roman" w:cstheme="minorHAnsi"/>
          <w:b/>
          <w:bCs/>
          <w:color w:val="000000"/>
        </w:rPr>
      </w:pPr>
      <w:r w:rsidRPr="00C40C1C">
        <w:rPr>
          <w:rFonts w:eastAsia="Times New Roman" w:cstheme="minorHAnsi"/>
          <w:b/>
          <w:bCs/>
          <w:color w:val="000000"/>
        </w:rPr>
        <w:t>Problem Statement:</w:t>
      </w:r>
    </w:p>
    <w:p w14:paraId="0144F83C" w14:textId="77777777" w:rsidR="00692AC9" w:rsidRPr="00C40C1C" w:rsidRDefault="00692AC9" w:rsidP="00CB72D8">
      <w:pPr>
        <w:shd w:val="clear" w:color="auto" w:fill="FFFFFF"/>
        <w:textAlignment w:val="baseline"/>
        <w:rPr>
          <w:rFonts w:eastAsia="Times New Roman" w:cstheme="minorHAnsi"/>
          <w:color w:val="000000"/>
        </w:rPr>
      </w:pPr>
      <w:r w:rsidRPr="00C40C1C">
        <w:rPr>
          <w:rFonts w:eastAsia="Times New Roman" w:cstheme="minorHAnsi"/>
          <w:color w:val="000000"/>
        </w:rPr>
        <w:t xml:space="preserve">Current SNOMED CT content </w:t>
      </w:r>
      <w:r w:rsidRPr="00C40C1C">
        <w:rPr>
          <w:rFonts w:eastAsia="Times New Roman" w:cstheme="minorHAnsi"/>
          <w:color w:val="000000"/>
        </w:rPr>
        <w:t xml:space="preserve">&lt;&lt; 367651003 |Malignant neoplasm of primary, secondary, or uncertain origin (morphologic </w:t>
      </w:r>
      <w:proofErr w:type="gramStart"/>
      <w:r w:rsidRPr="00C40C1C">
        <w:rPr>
          <w:rFonts w:eastAsia="Times New Roman" w:cstheme="minorHAnsi"/>
          <w:color w:val="000000"/>
        </w:rPr>
        <w:t>abnormality)|</w:t>
      </w:r>
      <w:proofErr w:type="gramEnd"/>
      <w:r w:rsidRPr="00C40C1C">
        <w:rPr>
          <w:rFonts w:eastAsia="Times New Roman" w:cstheme="minorHAnsi"/>
          <w:color w:val="000000"/>
        </w:rPr>
        <w:t xml:space="preserve"> is dated, missing content and/or incorrectly modeled for ISA relationships.  These quality issues diminish the value of SNOMED CT content in the cancer domain (e.g., pathology practice, national registries, EHR data representation). </w:t>
      </w:r>
    </w:p>
    <w:p w14:paraId="1DF5E32A" w14:textId="77777777" w:rsidR="00692AC9" w:rsidRPr="00C40C1C" w:rsidRDefault="00692AC9" w:rsidP="00CB72D8">
      <w:pPr>
        <w:shd w:val="clear" w:color="auto" w:fill="FFFFFF"/>
        <w:textAlignment w:val="baseline"/>
        <w:rPr>
          <w:rFonts w:eastAsia="Times New Roman" w:cstheme="minorHAnsi"/>
          <w:color w:val="000000"/>
        </w:rPr>
      </w:pPr>
    </w:p>
    <w:p w14:paraId="2AEE692C" w14:textId="77777777" w:rsidR="00692AC9" w:rsidRPr="00C40C1C" w:rsidRDefault="00692AC9" w:rsidP="00CB72D8">
      <w:pPr>
        <w:shd w:val="clear" w:color="auto" w:fill="FFFFFF"/>
        <w:textAlignment w:val="baseline"/>
        <w:rPr>
          <w:rFonts w:eastAsia="Times New Roman" w:cstheme="minorHAnsi"/>
          <w:b/>
          <w:bCs/>
          <w:color w:val="000000"/>
        </w:rPr>
      </w:pPr>
      <w:r w:rsidRPr="00C40C1C">
        <w:rPr>
          <w:rFonts w:eastAsia="Times New Roman" w:cstheme="minorHAnsi"/>
          <w:b/>
          <w:bCs/>
          <w:color w:val="000000"/>
        </w:rPr>
        <w:t>Proposed Solution:</w:t>
      </w:r>
    </w:p>
    <w:p w14:paraId="3912D4E9" w14:textId="299C72E1" w:rsidR="00CB72D8" w:rsidRPr="00CB72D8" w:rsidRDefault="00CB72D8" w:rsidP="00CB72D8">
      <w:pPr>
        <w:shd w:val="clear" w:color="auto" w:fill="FFFFFF"/>
        <w:textAlignment w:val="baseline"/>
        <w:rPr>
          <w:rFonts w:eastAsia="Times New Roman" w:cstheme="minorHAnsi"/>
          <w:color w:val="000000"/>
        </w:rPr>
      </w:pPr>
      <w:r w:rsidRPr="00CB72D8">
        <w:rPr>
          <w:rFonts w:eastAsia="Times New Roman" w:cstheme="minorHAnsi"/>
          <w:color w:val="000000"/>
        </w:rPr>
        <w:t xml:space="preserve">The </w:t>
      </w:r>
      <w:r w:rsidR="00692AC9" w:rsidRPr="00C40C1C">
        <w:rPr>
          <w:rFonts w:eastAsia="Times New Roman" w:cstheme="minorHAnsi"/>
          <w:color w:val="000000"/>
        </w:rPr>
        <w:t>Cancer Synoptic Reporting Working Group (</w:t>
      </w:r>
      <w:r w:rsidRPr="00CB72D8">
        <w:rPr>
          <w:rFonts w:eastAsia="Times New Roman" w:cstheme="minorHAnsi"/>
          <w:color w:val="000000"/>
        </w:rPr>
        <w:t>CSRWG</w:t>
      </w:r>
      <w:r w:rsidR="00692AC9" w:rsidRPr="00C40C1C">
        <w:rPr>
          <w:rFonts w:eastAsia="Times New Roman" w:cstheme="minorHAnsi"/>
          <w:color w:val="000000"/>
        </w:rPr>
        <w:t>)</w:t>
      </w:r>
      <w:r w:rsidRPr="00CB72D8">
        <w:rPr>
          <w:rFonts w:eastAsia="Times New Roman" w:cstheme="minorHAnsi"/>
          <w:color w:val="000000"/>
        </w:rPr>
        <w:t xml:space="preserve"> proposes to undertake this work with SNOMED International author supervision.  The CSRWG intends to recruit pathologists to directly work on this content area.  In addition to content review and ISA relationship improvements, the CSRWG will work to align existing (and new) content with </w:t>
      </w:r>
      <w:r w:rsidRPr="00CB72D8">
        <w:rPr>
          <w:rFonts w:eastAsia="Times New Roman" w:cstheme="minorHAnsi"/>
          <w:color w:val="000000"/>
          <w:bdr w:val="none" w:sz="0" w:space="0" w:color="auto" w:frame="1"/>
          <w:shd w:val="clear" w:color="auto" w:fill="FFFFFF"/>
        </w:rPr>
        <w:t>ICD-O-3.2 content in support of alignment with WHO and to assist the mapping team</w:t>
      </w:r>
      <w:r w:rsidR="00692AC9" w:rsidRPr="00C40C1C">
        <w:rPr>
          <w:rFonts w:eastAsia="Times New Roman" w:cstheme="minorHAnsi"/>
          <w:color w:val="000000"/>
          <w:bdr w:val="none" w:sz="0" w:space="0" w:color="auto" w:frame="1"/>
          <w:shd w:val="clear" w:color="auto" w:fill="FFFFFF"/>
        </w:rPr>
        <w:t>. S</w:t>
      </w:r>
      <w:r w:rsidRPr="00CB72D8">
        <w:rPr>
          <w:rFonts w:eastAsia="Times New Roman" w:cstheme="minorHAnsi"/>
          <w:color w:val="000000"/>
        </w:rPr>
        <w:t>pecific domain expertise (pathology) is particularly needed to effectively improve this content domain.  </w:t>
      </w:r>
      <w:r w:rsidR="00692AC9" w:rsidRPr="00C40C1C">
        <w:rPr>
          <w:rFonts w:eastAsia="Times New Roman" w:cstheme="minorHAnsi"/>
          <w:color w:val="000000"/>
        </w:rPr>
        <w:t>Further, the work is consistent and supportive of the CSRWG objectives.</w:t>
      </w:r>
    </w:p>
    <w:p w14:paraId="227ECD5B" w14:textId="77777777" w:rsidR="00CB72D8" w:rsidRPr="00CB72D8" w:rsidRDefault="00CB72D8" w:rsidP="00CB72D8">
      <w:pPr>
        <w:shd w:val="clear" w:color="auto" w:fill="FFFFFF"/>
        <w:textAlignment w:val="baseline"/>
        <w:rPr>
          <w:rFonts w:eastAsia="Times New Roman" w:cstheme="minorHAnsi"/>
          <w:color w:val="000000"/>
        </w:rPr>
      </w:pPr>
    </w:p>
    <w:p w14:paraId="64EBEE6A" w14:textId="16ED97DE" w:rsidR="00692AC9" w:rsidRPr="00C40C1C" w:rsidRDefault="00CB72D8" w:rsidP="00CB72D8">
      <w:pPr>
        <w:shd w:val="clear" w:color="auto" w:fill="FFFFFF"/>
        <w:textAlignment w:val="baseline"/>
        <w:rPr>
          <w:rFonts w:eastAsia="Times New Roman" w:cstheme="minorHAnsi"/>
          <w:color w:val="000000"/>
          <w:bdr w:val="none" w:sz="0" w:space="0" w:color="auto" w:frame="1"/>
          <w:shd w:val="clear" w:color="auto" w:fill="FFFFFF"/>
        </w:rPr>
      </w:pPr>
      <w:r w:rsidRPr="00CB72D8">
        <w:rPr>
          <w:rFonts w:eastAsia="Times New Roman" w:cstheme="minorHAnsi"/>
          <w:color w:val="201F1E"/>
          <w:bdr w:val="none" w:sz="0" w:space="0" w:color="auto" w:frame="1"/>
          <w:shd w:val="clear" w:color="auto" w:fill="FFFFFF"/>
        </w:rPr>
        <w:t>The project will initially focus on a small section of hematopoietic neoplasms as an initial test of process</w:t>
      </w:r>
      <w:r w:rsidR="00692AC9" w:rsidRPr="00C40C1C">
        <w:rPr>
          <w:rFonts w:eastAsia="Times New Roman" w:cstheme="minorHAnsi"/>
          <w:color w:val="201F1E"/>
          <w:bdr w:val="none" w:sz="0" w:space="0" w:color="auto" w:frame="1"/>
          <w:shd w:val="clear" w:color="auto" w:fill="FFFFFF"/>
        </w:rPr>
        <w:t xml:space="preserve">, </w:t>
      </w:r>
      <w:proofErr w:type="gramStart"/>
      <w:r w:rsidR="00692AC9" w:rsidRPr="00C40C1C">
        <w:rPr>
          <w:rFonts w:eastAsia="Times New Roman" w:cstheme="minorHAnsi"/>
          <w:color w:val="201F1E"/>
          <w:bdr w:val="none" w:sz="0" w:space="0" w:color="auto" w:frame="1"/>
          <w:shd w:val="clear" w:color="auto" w:fill="FFFFFF"/>
        </w:rPr>
        <w:t xml:space="preserve">specifically, </w:t>
      </w:r>
      <w:r w:rsidRPr="00CB72D8">
        <w:rPr>
          <w:rFonts w:eastAsia="Times New Roman" w:cstheme="minorHAnsi"/>
          <w:color w:val="201F1E"/>
          <w:bdr w:val="none" w:sz="0" w:space="0" w:color="auto" w:frame="1"/>
          <w:shd w:val="clear" w:color="auto" w:fill="FFFFFF"/>
        </w:rPr>
        <w:t xml:space="preserve"> &lt;</w:t>
      </w:r>
      <w:proofErr w:type="gramEnd"/>
      <w:r w:rsidRPr="00CB72D8">
        <w:rPr>
          <w:rFonts w:eastAsia="Times New Roman" w:cstheme="minorHAnsi"/>
          <w:color w:val="201F1E"/>
          <w:bdr w:val="none" w:sz="0" w:space="0" w:color="auto" w:frame="1"/>
          <w:shd w:val="clear" w:color="auto" w:fill="FFFFFF"/>
        </w:rPr>
        <w:t>&lt; 414388001 |Hematopoietic neoplasm (morphologic abnormality)|</w:t>
      </w:r>
      <w:r w:rsidR="00692AC9" w:rsidRPr="00C40C1C">
        <w:rPr>
          <w:rFonts w:eastAsia="Times New Roman" w:cstheme="minorHAnsi"/>
          <w:color w:val="201F1E"/>
          <w:bdr w:val="none" w:sz="0" w:space="0" w:color="auto" w:frame="1"/>
          <w:shd w:val="clear" w:color="auto" w:fill="FFFFFF"/>
        </w:rPr>
        <w:t>.</w:t>
      </w:r>
      <w:r w:rsidRPr="00CB72D8">
        <w:rPr>
          <w:rFonts w:eastAsia="Times New Roman" w:cstheme="minorHAnsi"/>
          <w:color w:val="201F1E"/>
          <w:bdr w:val="none" w:sz="0" w:space="0" w:color="auto" w:frame="1"/>
          <w:shd w:val="clear" w:color="auto" w:fill="FFFFFF"/>
        </w:rPr>
        <w:t xml:space="preserve"> </w:t>
      </w:r>
      <w:r w:rsidR="00692AC9" w:rsidRPr="00C40C1C">
        <w:rPr>
          <w:rFonts w:eastAsia="Times New Roman" w:cstheme="minorHAnsi"/>
          <w:color w:val="201F1E"/>
          <w:bdr w:val="none" w:sz="0" w:space="0" w:color="auto" w:frame="1"/>
          <w:shd w:val="clear" w:color="auto" w:fill="FFFFFF"/>
        </w:rPr>
        <w:t>T</w:t>
      </w:r>
      <w:r w:rsidRPr="00CB72D8">
        <w:rPr>
          <w:rFonts w:eastAsia="Times New Roman" w:cstheme="minorHAnsi"/>
          <w:color w:val="201F1E"/>
          <w:bdr w:val="none" w:sz="0" w:space="0" w:color="auto" w:frame="1"/>
          <w:shd w:val="clear" w:color="auto" w:fill="FFFFFF"/>
        </w:rPr>
        <w:t>his is a known area that requires updating and has not been worked on for many years.  It is an area that needs expert pathology input. Hematopoietic neoplasms are excluded from the primary and metastatic project so there will not be an overlap, and recently SI has received CRS requests pointing out issues with the lymphomas and leukemias indicating a user requirement for this work. The effort will address current needs as well as provide SI to oversee and vet the success/issues with this approach to content quality improvement.  </w:t>
      </w:r>
      <w:r w:rsidRPr="00CB72D8">
        <w:rPr>
          <w:rFonts w:eastAsia="Times New Roman" w:cstheme="minorHAnsi"/>
          <w:color w:val="000000"/>
          <w:bdr w:val="none" w:sz="0" w:space="0" w:color="auto" w:frame="1"/>
          <w:shd w:val="clear" w:color="auto" w:fill="FFFFFF"/>
        </w:rPr>
        <w:t>   </w:t>
      </w:r>
      <w:r w:rsidR="00C40C1C" w:rsidRPr="00CB72D8">
        <w:rPr>
          <w:rFonts w:eastAsia="Times New Roman" w:cstheme="minorHAnsi"/>
          <w:color w:val="000000"/>
          <w:bdr w:val="none" w:sz="0" w:space="0" w:color="auto" w:frame="1"/>
          <w:shd w:val="clear" w:color="auto" w:fill="FFFFFF"/>
        </w:rPr>
        <w:t>Successful work in this regard can be further extended to other areas within the histology content domain.</w:t>
      </w:r>
    </w:p>
    <w:p w14:paraId="39B92BB9" w14:textId="06FC4946" w:rsidR="00C40C1C" w:rsidRDefault="00C40C1C">
      <w:pPr>
        <w:rPr>
          <w:rFonts w:eastAsia="Times New Roman" w:cstheme="minorHAnsi"/>
          <w:color w:val="000000"/>
          <w:bdr w:val="none" w:sz="0" w:space="0" w:color="auto" w:frame="1"/>
          <w:shd w:val="clear" w:color="auto" w:fill="FFFFFF"/>
        </w:rPr>
      </w:pPr>
      <w:r>
        <w:rPr>
          <w:rFonts w:eastAsia="Times New Roman" w:cstheme="minorHAnsi"/>
          <w:color w:val="000000"/>
          <w:bdr w:val="none" w:sz="0" w:space="0" w:color="auto" w:frame="1"/>
          <w:shd w:val="clear" w:color="auto" w:fill="FFFFFF"/>
        </w:rPr>
        <w:br w:type="page"/>
      </w:r>
    </w:p>
    <w:p w14:paraId="1793C39F" w14:textId="77777777" w:rsidR="00692AC9" w:rsidRPr="00C40C1C" w:rsidRDefault="00692AC9" w:rsidP="00CB72D8">
      <w:pPr>
        <w:shd w:val="clear" w:color="auto" w:fill="FFFFFF"/>
        <w:textAlignment w:val="baseline"/>
        <w:rPr>
          <w:rFonts w:eastAsia="Times New Roman" w:cstheme="minorHAnsi"/>
          <w:color w:val="000000"/>
          <w:bdr w:val="none" w:sz="0" w:space="0" w:color="auto" w:frame="1"/>
          <w:shd w:val="clear" w:color="auto" w:fill="FFFFFF"/>
        </w:rPr>
      </w:pPr>
    </w:p>
    <w:p w14:paraId="29BD885D" w14:textId="77777777" w:rsidR="00692AC9" w:rsidRPr="00C40C1C" w:rsidRDefault="00692AC9" w:rsidP="00CB72D8">
      <w:pPr>
        <w:shd w:val="clear" w:color="auto" w:fill="FFFFFF"/>
        <w:textAlignment w:val="baseline"/>
        <w:rPr>
          <w:rFonts w:eastAsia="Times New Roman" w:cstheme="minorHAnsi"/>
          <w:b/>
          <w:bCs/>
          <w:color w:val="000000"/>
          <w:bdr w:val="none" w:sz="0" w:space="0" w:color="auto" w:frame="1"/>
          <w:shd w:val="clear" w:color="auto" w:fill="FFFFFF"/>
        </w:rPr>
      </w:pPr>
      <w:r w:rsidRPr="00C40C1C">
        <w:rPr>
          <w:rFonts w:eastAsia="Times New Roman" w:cstheme="minorHAnsi"/>
          <w:b/>
          <w:bCs/>
          <w:color w:val="000000"/>
          <w:bdr w:val="none" w:sz="0" w:space="0" w:color="auto" w:frame="1"/>
          <w:shd w:val="clear" w:color="auto" w:fill="FFFFFF"/>
        </w:rPr>
        <w:t xml:space="preserve">Resources Provided: </w:t>
      </w:r>
    </w:p>
    <w:p w14:paraId="18E7D90F" w14:textId="5DF55AC1" w:rsidR="00692AC9" w:rsidRPr="00C40C1C" w:rsidRDefault="00C40C1C" w:rsidP="00CB72D8">
      <w:pPr>
        <w:shd w:val="clear" w:color="auto" w:fill="FFFFFF"/>
        <w:textAlignment w:val="baseline"/>
        <w:rPr>
          <w:rFonts w:eastAsia="Times New Roman" w:cstheme="minorHAnsi"/>
          <w:color w:val="000000"/>
          <w:bdr w:val="none" w:sz="0" w:space="0" w:color="auto" w:frame="1"/>
          <w:shd w:val="clear" w:color="auto" w:fill="FFFFFF"/>
        </w:rPr>
      </w:pPr>
      <w:r w:rsidRPr="00C40C1C">
        <w:rPr>
          <w:rFonts w:eastAsia="Times New Roman" w:cstheme="minorHAnsi"/>
          <w:color w:val="000000"/>
          <w:bdr w:val="none" w:sz="0" w:space="0" w:color="auto" w:frame="1"/>
          <w:shd w:val="clear" w:color="auto" w:fill="FFFFFF"/>
        </w:rPr>
        <w:t xml:space="preserve">Dr. </w:t>
      </w:r>
      <w:r w:rsidR="00692AC9" w:rsidRPr="00C40C1C">
        <w:rPr>
          <w:rFonts w:eastAsia="Times New Roman" w:cstheme="minorHAnsi"/>
          <w:color w:val="000000"/>
          <w:bdr w:val="none" w:sz="0" w:space="0" w:color="auto" w:frame="1"/>
          <w:shd w:val="clear" w:color="auto" w:fill="FFFFFF"/>
        </w:rPr>
        <w:t>Scott Campbell will lead this effort.  He has</w:t>
      </w:r>
      <w:r w:rsidRPr="00C40C1C">
        <w:rPr>
          <w:rFonts w:eastAsia="Times New Roman" w:cstheme="minorHAnsi"/>
          <w:color w:val="000000"/>
          <w:bdr w:val="none" w:sz="0" w:space="0" w:color="auto" w:frame="1"/>
          <w:shd w:val="clear" w:color="auto" w:fill="FFFFFF"/>
        </w:rPr>
        <w:t>,</w:t>
      </w:r>
      <w:r w:rsidR="00692AC9" w:rsidRPr="00C40C1C">
        <w:rPr>
          <w:rFonts w:eastAsia="Times New Roman" w:cstheme="minorHAnsi"/>
          <w:color w:val="000000"/>
          <w:bdr w:val="none" w:sz="0" w:space="0" w:color="auto" w:frame="1"/>
          <w:shd w:val="clear" w:color="auto" w:fill="FFFFFF"/>
        </w:rPr>
        <w:t xml:space="preserve"> and will</w:t>
      </w:r>
      <w:r w:rsidRPr="00C40C1C">
        <w:rPr>
          <w:rFonts w:eastAsia="Times New Roman" w:cstheme="minorHAnsi"/>
          <w:color w:val="000000"/>
          <w:bdr w:val="none" w:sz="0" w:space="0" w:color="auto" w:frame="1"/>
          <w:shd w:val="clear" w:color="auto" w:fill="FFFFFF"/>
        </w:rPr>
        <w:t>,</w:t>
      </w:r>
      <w:r w:rsidR="00692AC9" w:rsidRPr="00C40C1C">
        <w:rPr>
          <w:rFonts w:eastAsia="Times New Roman" w:cstheme="minorHAnsi"/>
          <w:color w:val="000000"/>
          <w:bdr w:val="none" w:sz="0" w:space="0" w:color="auto" w:frame="1"/>
          <w:shd w:val="clear" w:color="auto" w:fill="FFFFFF"/>
        </w:rPr>
        <w:t xml:space="preserve"> continue to recruit pathologists to </w:t>
      </w:r>
      <w:r w:rsidRPr="00C40C1C">
        <w:rPr>
          <w:rFonts w:eastAsia="Times New Roman" w:cstheme="minorHAnsi"/>
          <w:color w:val="000000"/>
          <w:bdr w:val="none" w:sz="0" w:space="0" w:color="auto" w:frame="1"/>
          <w:shd w:val="clear" w:color="auto" w:fill="FFFFFF"/>
        </w:rPr>
        <w:t>provide their expert input to this highly specialized content area.  Work will be done on a voluntary basis with no remuneration from SI requested.  Dr. Campbell does receive salary support from the US CDC as of May 2022 (20% Level of Effort) to protect his faculty time to continue to develop content as part of the CSRWG efforts and SI, and therefore, will have dedicated time to devote to this content area.</w:t>
      </w:r>
    </w:p>
    <w:p w14:paraId="69DA8790" w14:textId="7F8F7CBF" w:rsidR="00C40C1C" w:rsidRPr="00C40C1C" w:rsidRDefault="00C40C1C" w:rsidP="00CB72D8">
      <w:pPr>
        <w:shd w:val="clear" w:color="auto" w:fill="FFFFFF"/>
        <w:textAlignment w:val="baseline"/>
        <w:rPr>
          <w:rFonts w:eastAsia="Times New Roman" w:cstheme="minorHAnsi"/>
          <w:color w:val="000000"/>
          <w:bdr w:val="none" w:sz="0" w:space="0" w:color="auto" w:frame="1"/>
          <w:shd w:val="clear" w:color="auto" w:fill="FFFFFF"/>
        </w:rPr>
      </w:pPr>
    </w:p>
    <w:p w14:paraId="3EB198A2" w14:textId="03AC6585" w:rsidR="00C40C1C" w:rsidRPr="00C40C1C" w:rsidRDefault="00C40C1C" w:rsidP="00CB72D8">
      <w:pPr>
        <w:shd w:val="clear" w:color="auto" w:fill="FFFFFF"/>
        <w:textAlignment w:val="baseline"/>
        <w:rPr>
          <w:rFonts w:eastAsia="Times New Roman" w:cstheme="minorHAnsi"/>
          <w:b/>
          <w:bCs/>
          <w:color w:val="000000"/>
          <w:bdr w:val="none" w:sz="0" w:space="0" w:color="auto" w:frame="1"/>
          <w:shd w:val="clear" w:color="auto" w:fill="FFFFFF"/>
        </w:rPr>
      </w:pPr>
      <w:r w:rsidRPr="00C40C1C">
        <w:rPr>
          <w:rFonts w:eastAsia="Times New Roman" w:cstheme="minorHAnsi"/>
          <w:b/>
          <w:bCs/>
          <w:color w:val="000000"/>
          <w:bdr w:val="none" w:sz="0" w:space="0" w:color="auto" w:frame="1"/>
          <w:shd w:val="clear" w:color="auto" w:fill="FFFFFF"/>
        </w:rPr>
        <w:t>Resources Requested:</w:t>
      </w:r>
    </w:p>
    <w:p w14:paraId="07BF6408" w14:textId="273D997E" w:rsidR="00C40C1C" w:rsidRPr="00C40C1C" w:rsidRDefault="00C40C1C" w:rsidP="00CB72D8">
      <w:pPr>
        <w:shd w:val="clear" w:color="auto" w:fill="FFFFFF"/>
        <w:textAlignment w:val="baseline"/>
        <w:rPr>
          <w:rFonts w:eastAsia="Times New Roman" w:cstheme="minorHAnsi"/>
          <w:color w:val="000000"/>
          <w:bdr w:val="none" w:sz="0" w:space="0" w:color="auto" w:frame="1"/>
          <w:shd w:val="clear" w:color="auto" w:fill="FFFFFF"/>
        </w:rPr>
      </w:pPr>
      <w:r w:rsidRPr="00C40C1C">
        <w:rPr>
          <w:rFonts w:eastAsia="Times New Roman" w:cstheme="minorHAnsi"/>
          <w:color w:val="000000"/>
          <w:bdr w:val="none" w:sz="0" w:space="0" w:color="auto" w:frame="1"/>
          <w:shd w:val="clear" w:color="auto" w:fill="FFFFFF"/>
        </w:rPr>
        <w:t xml:space="preserve">SI Terminologist Supervision of Dr. Campbell and group to ensure adherence to SI authoring/editorial guidelines as currently provided to the CSRWG.  No increase in SI Terminologist levels of effort </w:t>
      </w:r>
      <w:proofErr w:type="gramStart"/>
      <w:r w:rsidRPr="00C40C1C">
        <w:rPr>
          <w:rFonts w:eastAsia="Times New Roman" w:cstheme="minorHAnsi"/>
          <w:color w:val="000000"/>
          <w:bdr w:val="none" w:sz="0" w:space="0" w:color="auto" w:frame="1"/>
          <w:shd w:val="clear" w:color="auto" w:fill="FFFFFF"/>
        </w:rPr>
        <w:t>are</w:t>
      </w:r>
      <w:proofErr w:type="gramEnd"/>
      <w:r w:rsidRPr="00C40C1C">
        <w:rPr>
          <w:rFonts w:eastAsia="Times New Roman" w:cstheme="minorHAnsi"/>
          <w:color w:val="000000"/>
          <w:bdr w:val="none" w:sz="0" w:space="0" w:color="auto" w:frame="1"/>
          <w:shd w:val="clear" w:color="auto" w:fill="FFFFFF"/>
        </w:rPr>
        <w:t xml:space="preserve"> requested or envision.</w:t>
      </w:r>
    </w:p>
    <w:p w14:paraId="0136338B" w14:textId="77777777" w:rsidR="00C40C1C" w:rsidRPr="00C40C1C" w:rsidRDefault="00C40C1C" w:rsidP="00CB72D8">
      <w:pPr>
        <w:shd w:val="clear" w:color="auto" w:fill="FFFFFF"/>
        <w:textAlignment w:val="baseline"/>
        <w:rPr>
          <w:rFonts w:eastAsia="Times New Roman" w:cstheme="minorHAnsi"/>
          <w:color w:val="000000"/>
          <w:bdr w:val="none" w:sz="0" w:space="0" w:color="auto" w:frame="1"/>
          <w:shd w:val="clear" w:color="auto" w:fill="FFFFFF"/>
        </w:rPr>
      </w:pPr>
    </w:p>
    <w:p w14:paraId="7598E64F" w14:textId="603C3D0E" w:rsidR="00CB72D8" w:rsidRPr="00C40C1C" w:rsidRDefault="00CB72D8" w:rsidP="00CB72D8">
      <w:pPr>
        <w:shd w:val="clear" w:color="auto" w:fill="FFFFFF"/>
        <w:textAlignment w:val="baseline"/>
        <w:rPr>
          <w:rFonts w:eastAsia="Times New Roman" w:cstheme="minorHAnsi"/>
          <w:color w:val="000000"/>
          <w:bdr w:val="none" w:sz="0" w:space="0" w:color="auto" w:frame="1"/>
          <w:shd w:val="clear" w:color="auto" w:fill="FFFFFF"/>
        </w:rPr>
      </w:pPr>
      <w:r w:rsidRPr="00CB72D8">
        <w:rPr>
          <w:rFonts w:eastAsia="Times New Roman" w:cstheme="minorHAnsi"/>
          <w:color w:val="000000"/>
          <w:bdr w:val="none" w:sz="0" w:space="0" w:color="auto" w:frame="1"/>
          <w:shd w:val="clear" w:color="auto" w:fill="FFFFFF"/>
        </w:rPr>
        <w:t xml:space="preserve">The work will be coordinated with current quality efforts in this domain in conjunction with Nikki Ingram and others as directed from SI staff. </w:t>
      </w:r>
      <w:r w:rsidR="00C40C1C" w:rsidRPr="00C40C1C">
        <w:rPr>
          <w:rFonts w:eastAsia="Times New Roman" w:cstheme="minorHAnsi"/>
          <w:color w:val="000000"/>
          <w:bdr w:val="none" w:sz="0" w:space="0" w:color="auto" w:frame="1"/>
          <w:shd w:val="clear" w:color="auto" w:fill="FFFFFF"/>
        </w:rPr>
        <w:t xml:space="preserve"> </w:t>
      </w:r>
      <w:r w:rsidRPr="00CB72D8">
        <w:rPr>
          <w:rFonts w:eastAsia="Times New Roman" w:cstheme="minorHAnsi"/>
          <w:color w:val="000000"/>
          <w:bdr w:val="none" w:sz="0" w:space="0" w:color="auto" w:frame="1"/>
          <w:shd w:val="clear" w:color="auto" w:fill="FFFFFF"/>
        </w:rPr>
        <w:t>It is proposed by</w:t>
      </w:r>
      <w:r w:rsidR="00C40C1C" w:rsidRPr="00C40C1C">
        <w:rPr>
          <w:rFonts w:eastAsia="Times New Roman" w:cstheme="minorHAnsi"/>
          <w:color w:val="000000"/>
          <w:bdr w:val="none" w:sz="0" w:space="0" w:color="auto" w:frame="1"/>
          <w:shd w:val="clear" w:color="auto" w:fill="FFFFFF"/>
        </w:rPr>
        <w:t xml:space="preserve"> SI </w:t>
      </w:r>
      <w:proofErr w:type="gramStart"/>
      <w:r w:rsidR="00C40C1C" w:rsidRPr="00C40C1C">
        <w:rPr>
          <w:rFonts w:eastAsia="Times New Roman" w:cstheme="minorHAnsi"/>
          <w:color w:val="000000"/>
          <w:bdr w:val="none" w:sz="0" w:space="0" w:color="auto" w:frame="1"/>
          <w:shd w:val="clear" w:color="auto" w:fill="FFFFFF"/>
        </w:rPr>
        <w:t xml:space="preserve">Terminologists, </w:t>
      </w:r>
      <w:r w:rsidRPr="00CB72D8">
        <w:rPr>
          <w:rFonts w:eastAsia="Times New Roman" w:cstheme="minorHAnsi"/>
          <w:color w:val="000000"/>
          <w:bdr w:val="none" w:sz="0" w:space="0" w:color="auto" w:frame="1"/>
          <w:shd w:val="clear" w:color="auto" w:fill="FFFFFF"/>
        </w:rPr>
        <w:t xml:space="preserve"> Suzanne</w:t>
      </w:r>
      <w:proofErr w:type="gramEnd"/>
      <w:r w:rsidR="00692AC9" w:rsidRPr="00C40C1C">
        <w:rPr>
          <w:rFonts w:eastAsia="Times New Roman" w:cstheme="minorHAnsi"/>
          <w:color w:val="000000"/>
          <w:bdr w:val="none" w:sz="0" w:space="0" w:color="auto" w:frame="1"/>
          <w:shd w:val="clear" w:color="auto" w:fill="FFFFFF"/>
        </w:rPr>
        <w:t xml:space="preserve"> Santamaria</w:t>
      </w:r>
      <w:r w:rsidRPr="00CB72D8">
        <w:rPr>
          <w:rFonts w:eastAsia="Times New Roman" w:cstheme="minorHAnsi"/>
          <w:color w:val="000000"/>
          <w:bdr w:val="none" w:sz="0" w:space="0" w:color="auto" w:frame="1"/>
          <w:shd w:val="clear" w:color="auto" w:fill="FFFFFF"/>
        </w:rPr>
        <w:t>, Nikki</w:t>
      </w:r>
      <w:r w:rsidR="00692AC9" w:rsidRPr="00C40C1C">
        <w:rPr>
          <w:rFonts w:eastAsia="Times New Roman" w:cstheme="minorHAnsi"/>
          <w:color w:val="000000"/>
          <w:bdr w:val="none" w:sz="0" w:space="0" w:color="auto" w:frame="1"/>
          <w:shd w:val="clear" w:color="auto" w:fill="FFFFFF"/>
        </w:rPr>
        <w:t xml:space="preserve"> Ingram</w:t>
      </w:r>
      <w:r w:rsidRPr="00CB72D8">
        <w:rPr>
          <w:rFonts w:eastAsia="Times New Roman" w:cstheme="minorHAnsi"/>
          <w:color w:val="000000"/>
          <w:bdr w:val="none" w:sz="0" w:space="0" w:color="auto" w:frame="1"/>
          <w:shd w:val="clear" w:color="auto" w:fill="FFFFFF"/>
        </w:rPr>
        <w:t xml:space="preserve"> and Elaine</w:t>
      </w:r>
      <w:r w:rsidR="00692AC9" w:rsidRPr="00C40C1C">
        <w:rPr>
          <w:rFonts w:eastAsia="Times New Roman" w:cstheme="minorHAnsi"/>
          <w:color w:val="000000"/>
          <w:bdr w:val="none" w:sz="0" w:space="0" w:color="auto" w:frame="1"/>
          <w:shd w:val="clear" w:color="auto" w:fill="FFFFFF"/>
        </w:rPr>
        <w:t xml:space="preserve"> </w:t>
      </w:r>
      <w:proofErr w:type="spellStart"/>
      <w:r w:rsidR="00692AC9" w:rsidRPr="00C40C1C">
        <w:rPr>
          <w:rFonts w:eastAsia="Times New Roman" w:cstheme="minorHAnsi"/>
          <w:color w:val="000000"/>
          <w:bdr w:val="none" w:sz="0" w:space="0" w:color="auto" w:frame="1"/>
          <w:shd w:val="clear" w:color="auto" w:fill="FFFFFF"/>
        </w:rPr>
        <w:t>Wooler</w:t>
      </w:r>
      <w:proofErr w:type="spellEnd"/>
      <w:r w:rsidR="00C40C1C" w:rsidRPr="00C40C1C">
        <w:rPr>
          <w:rFonts w:eastAsia="Times New Roman" w:cstheme="minorHAnsi"/>
          <w:color w:val="000000"/>
          <w:bdr w:val="none" w:sz="0" w:space="0" w:color="auto" w:frame="1"/>
          <w:shd w:val="clear" w:color="auto" w:fill="FFFFFF"/>
        </w:rPr>
        <w:t>,</w:t>
      </w:r>
      <w:r w:rsidRPr="00CB72D8">
        <w:rPr>
          <w:rFonts w:eastAsia="Times New Roman" w:cstheme="minorHAnsi"/>
          <w:color w:val="000000"/>
          <w:bdr w:val="none" w:sz="0" w:space="0" w:color="auto" w:frame="1"/>
          <w:shd w:val="clear" w:color="auto" w:fill="FFFFFF"/>
        </w:rPr>
        <w:t xml:space="preserve"> that a project be created in the SI authoring environment (vs. the community content environment) in order to facilitate content promotion for the dev team.  </w:t>
      </w:r>
    </w:p>
    <w:p w14:paraId="01FF1AE1" w14:textId="32B6E695" w:rsidR="00C40C1C" w:rsidRPr="00C40C1C" w:rsidRDefault="00C40C1C" w:rsidP="00CB72D8">
      <w:pPr>
        <w:shd w:val="clear" w:color="auto" w:fill="FFFFFF"/>
        <w:textAlignment w:val="baseline"/>
        <w:rPr>
          <w:rFonts w:eastAsia="Times New Roman" w:cstheme="minorHAnsi"/>
          <w:color w:val="000000"/>
          <w:bdr w:val="none" w:sz="0" w:space="0" w:color="auto" w:frame="1"/>
          <w:shd w:val="clear" w:color="auto" w:fill="FFFFFF"/>
        </w:rPr>
      </w:pPr>
    </w:p>
    <w:p w14:paraId="2DB8A87E" w14:textId="7D30A200" w:rsidR="00C40C1C" w:rsidRPr="00C40C1C" w:rsidRDefault="00C40C1C" w:rsidP="00CB72D8">
      <w:pPr>
        <w:shd w:val="clear" w:color="auto" w:fill="FFFFFF"/>
        <w:textAlignment w:val="baseline"/>
        <w:rPr>
          <w:rFonts w:eastAsia="Times New Roman" w:cstheme="minorHAnsi"/>
          <w:b/>
          <w:bCs/>
          <w:color w:val="000000"/>
          <w:bdr w:val="none" w:sz="0" w:space="0" w:color="auto" w:frame="1"/>
          <w:shd w:val="clear" w:color="auto" w:fill="FFFFFF"/>
        </w:rPr>
      </w:pPr>
      <w:r w:rsidRPr="00C40C1C">
        <w:rPr>
          <w:rFonts w:eastAsia="Times New Roman" w:cstheme="minorHAnsi"/>
          <w:b/>
          <w:bCs/>
          <w:color w:val="000000"/>
          <w:bdr w:val="none" w:sz="0" w:space="0" w:color="auto" w:frame="1"/>
          <w:shd w:val="clear" w:color="auto" w:fill="FFFFFF"/>
        </w:rPr>
        <w:t>Estimated costs:</w:t>
      </w:r>
    </w:p>
    <w:p w14:paraId="4DC3DF26" w14:textId="634835B5" w:rsidR="00C40C1C" w:rsidRPr="00CB72D8" w:rsidRDefault="00C40C1C" w:rsidP="00CB72D8">
      <w:pPr>
        <w:shd w:val="clear" w:color="auto" w:fill="FFFFFF"/>
        <w:textAlignment w:val="baseline"/>
        <w:rPr>
          <w:rFonts w:eastAsia="Times New Roman" w:cstheme="minorHAnsi"/>
          <w:color w:val="000000"/>
        </w:rPr>
      </w:pPr>
      <w:r w:rsidRPr="00C40C1C">
        <w:rPr>
          <w:rFonts w:eastAsia="Times New Roman" w:cstheme="minorHAnsi"/>
          <w:color w:val="000000"/>
          <w:bdr w:val="none" w:sz="0" w:space="0" w:color="auto" w:frame="1"/>
          <w:shd w:val="clear" w:color="auto" w:fill="FFFFFF"/>
        </w:rPr>
        <w:t>None</w:t>
      </w:r>
    </w:p>
    <w:p w14:paraId="47C33500" w14:textId="77777777" w:rsidR="00CB72D8" w:rsidRDefault="00CB72D8"/>
    <w:sectPr w:rsidR="00CB72D8" w:rsidSect="00EE6E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10D"/>
    <w:rsid w:val="00692AC9"/>
    <w:rsid w:val="00C40C1C"/>
    <w:rsid w:val="00CB72D8"/>
    <w:rsid w:val="00D1010D"/>
    <w:rsid w:val="00EE6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877C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074828">
      <w:bodyDiv w:val="1"/>
      <w:marLeft w:val="0"/>
      <w:marRight w:val="0"/>
      <w:marTop w:val="0"/>
      <w:marBottom w:val="0"/>
      <w:divBdr>
        <w:top w:val="none" w:sz="0" w:space="0" w:color="auto"/>
        <w:left w:val="none" w:sz="0" w:space="0" w:color="auto"/>
        <w:bottom w:val="none" w:sz="0" w:space="0" w:color="auto"/>
        <w:right w:val="none" w:sz="0" w:space="0" w:color="auto"/>
      </w:divBdr>
      <w:divsChild>
        <w:div w:id="341737136">
          <w:marLeft w:val="0"/>
          <w:marRight w:val="0"/>
          <w:marTop w:val="0"/>
          <w:marBottom w:val="0"/>
          <w:divBdr>
            <w:top w:val="none" w:sz="0" w:space="0" w:color="auto"/>
            <w:left w:val="none" w:sz="0" w:space="0" w:color="auto"/>
            <w:bottom w:val="none" w:sz="0" w:space="0" w:color="auto"/>
            <w:right w:val="none" w:sz="0" w:space="0" w:color="auto"/>
          </w:divBdr>
        </w:div>
        <w:div w:id="1398868067">
          <w:marLeft w:val="0"/>
          <w:marRight w:val="0"/>
          <w:marTop w:val="0"/>
          <w:marBottom w:val="0"/>
          <w:divBdr>
            <w:top w:val="none" w:sz="0" w:space="0" w:color="auto"/>
            <w:left w:val="none" w:sz="0" w:space="0" w:color="auto"/>
            <w:bottom w:val="none" w:sz="0" w:space="0" w:color="auto"/>
            <w:right w:val="none" w:sz="0" w:space="0" w:color="auto"/>
          </w:divBdr>
        </w:div>
        <w:div w:id="1334525740">
          <w:marLeft w:val="0"/>
          <w:marRight w:val="0"/>
          <w:marTop w:val="0"/>
          <w:marBottom w:val="0"/>
          <w:divBdr>
            <w:top w:val="none" w:sz="0" w:space="0" w:color="auto"/>
            <w:left w:val="none" w:sz="0" w:space="0" w:color="auto"/>
            <w:bottom w:val="none" w:sz="0" w:space="0" w:color="auto"/>
            <w:right w:val="none" w:sz="0" w:space="0" w:color="auto"/>
          </w:divBdr>
        </w:div>
        <w:div w:id="1165707422">
          <w:marLeft w:val="0"/>
          <w:marRight w:val="0"/>
          <w:marTop w:val="0"/>
          <w:marBottom w:val="0"/>
          <w:divBdr>
            <w:top w:val="none" w:sz="0" w:space="0" w:color="auto"/>
            <w:left w:val="none" w:sz="0" w:space="0" w:color="auto"/>
            <w:bottom w:val="none" w:sz="0" w:space="0" w:color="auto"/>
            <w:right w:val="none" w:sz="0" w:space="0" w:color="auto"/>
          </w:divBdr>
          <w:divsChild>
            <w:div w:id="684131759">
              <w:marLeft w:val="0"/>
              <w:marRight w:val="0"/>
              <w:marTop w:val="0"/>
              <w:marBottom w:val="0"/>
              <w:divBdr>
                <w:top w:val="none" w:sz="0" w:space="0" w:color="auto"/>
                <w:left w:val="none" w:sz="0" w:space="0" w:color="auto"/>
                <w:bottom w:val="none" w:sz="0" w:space="0" w:color="auto"/>
                <w:right w:val="none" w:sz="0" w:space="0" w:color="auto"/>
              </w:divBdr>
            </w:div>
            <w:div w:id="584413127">
              <w:marLeft w:val="0"/>
              <w:marRight w:val="0"/>
              <w:marTop w:val="0"/>
              <w:marBottom w:val="0"/>
              <w:divBdr>
                <w:top w:val="none" w:sz="0" w:space="0" w:color="auto"/>
                <w:left w:val="none" w:sz="0" w:space="0" w:color="auto"/>
                <w:bottom w:val="none" w:sz="0" w:space="0" w:color="auto"/>
                <w:right w:val="none" w:sz="0" w:space="0" w:color="auto"/>
              </w:divBdr>
            </w:div>
          </w:divsChild>
        </w:div>
        <w:div w:id="1719013957">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639</Words>
  <Characters>3646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Campbell, Walter S</cp:lastModifiedBy>
  <cp:revision>2</cp:revision>
  <dcterms:created xsi:type="dcterms:W3CDTF">2018-02-09T21:34:00Z</dcterms:created>
  <dcterms:modified xsi:type="dcterms:W3CDTF">2022-05-02T14:55:00Z</dcterms:modified>
</cp:coreProperties>
</file>