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32386B" w:rsidRDefault="0032386B">
      <w:pPr>
        <w:rPr>
          <w:rFonts w:ascii="Arial" w:hAnsi="Arial" w:cs="Arial"/>
          <w:sz w:val="22"/>
          <w:szCs w:val="22"/>
        </w:rPr>
      </w:pPr>
      <w:r>
        <w:rPr>
          <w:rFonts w:ascii="Arial" w:hAnsi="Arial" w:cs="Arial"/>
          <w:b/>
          <w:sz w:val="22"/>
          <w:szCs w:val="22"/>
        </w:rPr>
        <w:t>Meeting</w:t>
      </w:r>
      <w:r>
        <w:rPr>
          <w:rFonts w:ascii="Arial" w:eastAsia="Arial" w:hAnsi="Arial" w:cs="Arial"/>
          <w:b/>
          <w:sz w:val="22"/>
          <w:szCs w:val="22"/>
        </w:rPr>
        <w:t xml:space="preserve"> </w:t>
      </w:r>
      <w:r>
        <w:rPr>
          <w:rFonts w:ascii="Arial" w:hAnsi="Arial" w:cs="Arial"/>
          <w:b/>
          <w:sz w:val="22"/>
          <w:szCs w:val="22"/>
        </w:rPr>
        <w:t>Minutes</w:t>
      </w:r>
      <w:r>
        <w:rPr>
          <w:rFonts w:ascii="Arial" w:eastAsia="Arial" w:hAnsi="Arial" w:cs="Arial"/>
          <w:b/>
          <w:sz w:val="22"/>
          <w:szCs w:val="22"/>
        </w:rPr>
        <w:t xml:space="preserve"> </w:t>
      </w:r>
      <w:r>
        <w:rPr>
          <w:rFonts w:ascii="Arial" w:hAnsi="Arial" w:cs="Arial"/>
          <w:b/>
          <w:sz w:val="22"/>
          <w:szCs w:val="22"/>
        </w:rPr>
        <w:t>(DRAFT)</w:t>
      </w:r>
    </w:p>
    <w:p w:rsidR="0032386B" w:rsidRDefault="0032386B">
      <w:pPr>
        <w:rPr>
          <w:rFonts w:ascii="Arial" w:hAnsi="Arial" w:cs="Arial"/>
          <w:sz w:val="22"/>
          <w:szCs w:val="22"/>
        </w:rPr>
      </w:pPr>
    </w:p>
    <w:tbl>
      <w:tblPr>
        <w:tblW w:w="10146" w:type="dxa"/>
        <w:tblInd w:w="-426" w:type="dxa"/>
        <w:tblLayout w:type="fixed"/>
        <w:tblCellMar>
          <w:left w:w="0" w:type="dxa"/>
          <w:right w:w="0" w:type="dxa"/>
        </w:tblCellMar>
        <w:tblLook w:val="0000" w:firstRow="0" w:lastRow="0" w:firstColumn="0" w:lastColumn="0" w:noHBand="0" w:noVBand="0"/>
      </w:tblPr>
      <w:tblGrid>
        <w:gridCol w:w="4386"/>
        <w:gridCol w:w="360"/>
        <w:gridCol w:w="204"/>
        <w:gridCol w:w="4116"/>
        <w:gridCol w:w="1080"/>
      </w:tblGrid>
      <w:tr w:rsidR="0032386B" w:rsidTr="00981C85">
        <w:tc>
          <w:tcPr>
            <w:tcW w:w="4386" w:type="dxa"/>
            <w:tcBorders>
              <w:top w:val="single" w:sz="4" w:space="0" w:color="000000"/>
              <w:bottom w:val="single" w:sz="4" w:space="0" w:color="000000"/>
            </w:tcBorders>
            <w:shd w:val="clear" w:color="auto" w:fill="auto"/>
          </w:tcPr>
          <w:p w:rsidR="0032386B" w:rsidRDefault="0032386B" w:rsidP="00741AFD">
            <w:pPr>
              <w:snapToGrid w:val="0"/>
              <w:rPr>
                <w:rFonts w:ascii="Arial" w:hAnsi="Arial" w:cs="Arial"/>
                <w:sz w:val="22"/>
                <w:szCs w:val="22"/>
                <w:lang w:val="da-DK" w:eastAsia="en-US" w:bidi="en-US"/>
              </w:rPr>
            </w:pPr>
            <w:r>
              <w:rPr>
                <w:rFonts w:ascii="Arial" w:hAnsi="Arial" w:cs="Arial"/>
                <w:sz w:val="22"/>
                <w:szCs w:val="22"/>
                <w:lang w:val="da-DK" w:eastAsia="en-US" w:bidi="en-US"/>
              </w:rPr>
              <w:t>Meeting</w:t>
            </w:r>
            <w:r>
              <w:rPr>
                <w:rFonts w:ascii="Arial" w:eastAsia="Arial" w:hAnsi="Arial" w:cs="Arial"/>
                <w:sz w:val="22"/>
                <w:szCs w:val="22"/>
                <w:lang w:val="da-DK" w:eastAsia="en-US" w:bidi="en-US"/>
              </w:rPr>
              <w:t xml:space="preserve"> </w:t>
            </w:r>
            <w:r>
              <w:rPr>
                <w:rFonts w:ascii="Arial" w:hAnsi="Arial" w:cs="Arial"/>
                <w:sz w:val="22"/>
                <w:szCs w:val="22"/>
                <w:lang w:val="da-DK" w:eastAsia="en-US" w:bidi="en-US"/>
              </w:rPr>
              <w:t>date:</w:t>
            </w:r>
            <w:r>
              <w:rPr>
                <w:rFonts w:ascii="Arial" w:eastAsia="Arial" w:hAnsi="Arial" w:cs="Arial"/>
                <w:sz w:val="22"/>
                <w:szCs w:val="22"/>
                <w:lang w:val="da-DK" w:eastAsia="en-US" w:bidi="en-US"/>
              </w:rPr>
              <w:t xml:space="preserve"> </w:t>
            </w:r>
            <w:r w:rsidR="00741AFD">
              <w:rPr>
                <w:rFonts w:ascii="Arial" w:eastAsia="Arial" w:hAnsi="Arial" w:cs="Arial"/>
                <w:sz w:val="22"/>
                <w:szCs w:val="22"/>
                <w:lang w:val="da-DK" w:eastAsia="en-US" w:bidi="en-US"/>
              </w:rPr>
              <w:t>November</w:t>
            </w:r>
            <w:r w:rsidR="00600E98">
              <w:rPr>
                <w:rFonts w:ascii="Arial" w:eastAsia="Arial" w:hAnsi="Arial" w:cs="Arial"/>
                <w:sz w:val="22"/>
                <w:szCs w:val="22"/>
                <w:lang w:val="da-DK" w:eastAsia="en-US" w:bidi="en-US"/>
              </w:rPr>
              <w:t xml:space="preserve"> </w:t>
            </w:r>
            <w:r w:rsidR="00004BD4">
              <w:rPr>
                <w:rFonts w:ascii="Arial" w:eastAsia="Arial" w:hAnsi="Arial" w:cs="Arial"/>
                <w:sz w:val="22"/>
                <w:szCs w:val="22"/>
                <w:lang w:val="da-DK" w:eastAsia="en-US" w:bidi="en-US"/>
              </w:rPr>
              <w:t>24</w:t>
            </w:r>
            <w:r w:rsidR="008718AC">
              <w:rPr>
                <w:rFonts w:ascii="Arial" w:eastAsia="Arial" w:hAnsi="Arial" w:cs="Arial"/>
                <w:sz w:val="22"/>
                <w:szCs w:val="22"/>
                <w:lang w:val="da-DK" w:eastAsia="en-US" w:bidi="en-US"/>
              </w:rPr>
              <w:t>th</w:t>
            </w:r>
            <w:r w:rsidR="00600E98">
              <w:rPr>
                <w:rFonts w:ascii="Arial" w:eastAsia="Arial" w:hAnsi="Arial" w:cs="Arial"/>
                <w:sz w:val="22"/>
                <w:szCs w:val="22"/>
                <w:lang w:val="da-DK" w:eastAsia="en-US" w:bidi="en-US"/>
              </w:rPr>
              <w:t>,2</w:t>
            </w:r>
            <w:r w:rsidR="00A756D9">
              <w:rPr>
                <w:rFonts w:ascii="Arial" w:eastAsia="Arial" w:hAnsi="Arial" w:cs="Arial"/>
                <w:sz w:val="22"/>
                <w:szCs w:val="22"/>
                <w:lang w:val="da-DK" w:eastAsia="en-US" w:bidi="en-US"/>
              </w:rPr>
              <w:t>0</w:t>
            </w:r>
            <w:r w:rsidR="00600E98">
              <w:rPr>
                <w:rFonts w:ascii="Arial" w:eastAsia="Arial" w:hAnsi="Arial" w:cs="Arial"/>
                <w:sz w:val="22"/>
                <w:szCs w:val="22"/>
                <w:lang w:val="da-DK" w:eastAsia="en-US" w:bidi="en-US"/>
              </w:rPr>
              <w:t>1</w:t>
            </w:r>
            <w:r w:rsidR="00EE55C3">
              <w:rPr>
                <w:rFonts w:ascii="Arial" w:eastAsia="Arial" w:hAnsi="Arial" w:cs="Arial"/>
                <w:sz w:val="22"/>
                <w:szCs w:val="22"/>
                <w:lang w:val="da-DK" w:eastAsia="en-US" w:bidi="en-US"/>
              </w:rPr>
              <w:t>4</w:t>
            </w:r>
          </w:p>
        </w:tc>
        <w:tc>
          <w:tcPr>
            <w:tcW w:w="360" w:type="dxa"/>
            <w:tcBorders>
              <w:top w:val="single" w:sz="4" w:space="0" w:color="000000"/>
              <w:bottom w:val="single" w:sz="4" w:space="0" w:color="000000"/>
            </w:tcBorders>
            <w:shd w:val="clear" w:color="auto" w:fill="auto"/>
          </w:tcPr>
          <w:p w:rsidR="0032386B" w:rsidRPr="00E24EE5" w:rsidRDefault="0032386B">
            <w:pPr>
              <w:snapToGrid w:val="0"/>
              <w:rPr>
                <w:rFonts w:ascii="Arial" w:hAnsi="Arial" w:cs="Arial"/>
                <w:color w:val="FFFFFF"/>
                <w:sz w:val="22"/>
                <w:szCs w:val="22"/>
                <w:lang w:val="da-DK" w:eastAsia="en-US" w:bidi="en-US"/>
              </w:rPr>
            </w:pPr>
          </w:p>
        </w:tc>
        <w:tc>
          <w:tcPr>
            <w:tcW w:w="204" w:type="dxa"/>
            <w:shd w:val="clear" w:color="auto" w:fill="auto"/>
          </w:tcPr>
          <w:p w:rsidR="0032386B" w:rsidRDefault="0032386B">
            <w:pPr>
              <w:snapToGrid w:val="0"/>
              <w:rPr>
                <w:rFonts w:ascii="Arial" w:hAnsi="Arial" w:cs="Arial"/>
                <w:sz w:val="22"/>
                <w:szCs w:val="22"/>
                <w:lang w:val="da-DK" w:eastAsia="en-US" w:bidi="en-US"/>
              </w:rPr>
            </w:pPr>
          </w:p>
        </w:tc>
        <w:tc>
          <w:tcPr>
            <w:tcW w:w="4116" w:type="dxa"/>
            <w:tcBorders>
              <w:top w:val="single" w:sz="4" w:space="0" w:color="000000"/>
              <w:bottom w:val="single" w:sz="4" w:space="0" w:color="000000"/>
            </w:tcBorders>
            <w:shd w:val="clear" w:color="auto" w:fill="auto"/>
          </w:tcPr>
          <w:p w:rsidR="0032386B" w:rsidRDefault="0032386B">
            <w:pPr>
              <w:snapToGrid w:val="0"/>
              <w:rPr>
                <w:rFonts w:ascii="Arial" w:hAnsi="Arial" w:cs="Arial"/>
                <w:sz w:val="22"/>
                <w:szCs w:val="22"/>
                <w:lang w:val="en-CA" w:eastAsia="en-US" w:bidi="en-US"/>
              </w:rPr>
            </w:pPr>
            <w:r>
              <w:rPr>
                <w:rFonts w:ascii="Arial" w:hAnsi="Arial" w:cs="Arial"/>
                <w:sz w:val="22"/>
                <w:szCs w:val="22"/>
                <w:lang w:val="en-CA" w:eastAsia="en-US" w:bidi="en-US"/>
              </w:rPr>
              <w:t>Group:</w:t>
            </w:r>
            <w:r>
              <w:rPr>
                <w:rFonts w:ascii="Arial" w:eastAsia="Arial" w:hAnsi="Arial" w:cs="Arial"/>
                <w:sz w:val="22"/>
                <w:szCs w:val="22"/>
                <w:lang w:val="en-CA" w:eastAsia="en-US" w:bidi="en-US"/>
              </w:rPr>
              <w:t xml:space="preserve"> </w:t>
            </w:r>
            <w:r>
              <w:rPr>
                <w:rFonts w:ascii="Arial" w:hAnsi="Arial" w:cs="Arial"/>
                <w:sz w:val="22"/>
                <w:szCs w:val="22"/>
                <w:lang w:val="en-CA" w:eastAsia="en-US" w:bidi="en-US"/>
              </w:rPr>
              <w:t>Observables</w:t>
            </w:r>
            <w:r>
              <w:rPr>
                <w:rFonts w:ascii="Arial" w:eastAsia="Arial" w:hAnsi="Arial" w:cs="Arial"/>
                <w:sz w:val="22"/>
                <w:szCs w:val="22"/>
                <w:lang w:val="en-CA" w:eastAsia="en-US" w:bidi="en-US"/>
              </w:rPr>
              <w:t xml:space="preserve"> </w:t>
            </w:r>
            <w:r>
              <w:rPr>
                <w:rFonts w:ascii="Arial" w:hAnsi="Arial" w:cs="Arial"/>
                <w:sz w:val="22"/>
                <w:szCs w:val="22"/>
                <w:lang w:val="en-CA" w:eastAsia="en-US" w:bidi="en-US"/>
              </w:rPr>
              <w:t>and</w:t>
            </w:r>
            <w:r>
              <w:rPr>
                <w:rFonts w:ascii="Arial" w:eastAsia="Arial" w:hAnsi="Arial" w:cs="Arial"/>
                <w:sz w:val="22"/>
                <w:szCs w:val="22"/>
                <w:lang w:val="en-CA" w:eastAsia="en-US" w:bidi="en-US"/>
              </w:rPr>
              <w:t xml:space="preserve"> </w:t>
            </w:r>
            <w:r>
              <w:rPr>
                <w:rFonts w:ascii="Arial" w:hAnsi="Arial" w:cs="Arial"/>
                <w:sz w:val="22"/>
                <w:szCs w:val="22"/>
                <w:lang w:val="en-CA" w:eastAsia="en-US" w:bidi="en-US"/>
              </w:rPr>
              <w:t>Investigation</w:t>
            </w:r>
            <w:r>
              <w:rPr>
                <w:rFonts w:ascii="Arial" w:eastAsia="Arial" w:hAnsi="Arial" w:cs="Arial"/>
                <w:sz w:val="22"/>
                <w:szCs w:val="22"/>
                <w:lang w:val="en-CA" w:eastAsia="en-US" w:bidi="en-US"/>
              </w:rPr>
              <w:t xml:space="preserve"> </w:t>
            </w:r>
            <w:r>
              <w:rPr>
                <w:rFonts w:ascii="Arial" w:hAnsi="Arial" w:cs="Arial"/>
                <w:sz w:val="22"/>
                <w:szCs w:val="22"/>
                <w:lang w:val="en-CA" w:eastAsia="en-US" w:bidi="en-US"/>
              </w:rPr>
              <w:t>Model</w:t>
            </w:r>
            <w:r>
              <w:rPr>
                <w:rFonts w:ascii="Arial" w:eastAsia="Arial" w:hAnsi="Arial" w:cs="Arial"/>
                <w:sz w:val="22"/>
                <w:szCs w:val="22"/>
                <w:lang w:val="en-CA" w:eastAsia="en-US" w:bidi="en-US"/>
              </w:rPr>
              <w:t xml:space="preserve"> </w:t>
            </w:r>
            <w:r>
              <w:rPr>
                <w:rFonts w:ascii="Arial" w:hAnsi="Arial" w:cs="Arial"/>
                <w:sz w:val="22"/>
                <w:szCs w:val="22"/>
                <w:lang w:val="en-CA" w:eastAsia="en-US" w:bidi="en-US"/>
              </w:rPr>
              <w:t>Project</w:t>
            </w:r>
          </w:p>
        </w:tc>
        <w:tc>
          <w:tcPr>
            <w:tcW w:w="1080" w:type="dxa"/>
            <w:tcBorders>
              <w:top w:val="single" w:sz="4" w:space="0" w:color="000000"/>
              <w:bottom w:val="single" w:sz="4" w:space="0" w:color="000000"/>
            </w:tcBorders>
            <w:shd w:val="clear" w:color="auto" w:fill="auto"/>
          </w:tcPr>
          <w:p w:rsidR="0032386B" w:rsidRDefault="0032386B">
            <w:pPr>
              <w:snapToGrid w:val="0"/>
              <w:rPr>
                <w:rFonts w:ascii="Arial" w:hAnsi="Arial" w:cs="Arial"/>
                <w:sz w:val="22"/>
                <w:szCs w:val="22"/>
                <w:lang w:val="en-CA" w:eastAsia="en-US" w:bidi="en-US"/>
              </w:rPr>
            </w:pPr>
          </w:p>
        </w:tc>
      </w:tr>
      <w:tr w:rsidR="0032386B" w:rsidTr="00981C85">
        <w:tc>
          <w:tcPr>
            <w:tcW w:w="4386" w:type="dxa"/>
            <w:tcBorders>
              <w:top w:val="single" w:sz="4" w:space="0" w:color="000000"/>
              <w:bottom w:val="single" w:sz="4" w:space="0" w:color="000000"/>
            </w:tcBorders>
            <w:shd w:val="clear" w:color="auto" w:fill="auto"/>
          </w:tcPr>
          <w:p w:rsidR="0032386B" w:rsidRDefault="0032386B">
            <w:pPr>
              <w:snapToGrid w:val="0"/>
              <w:rPr>
                <w:rFonts w:ascii="Arial" w:hAnsi="Arial" w:cs="Arial"/>
                <w:sz w:val="22"/>
                <w:szCs w:val="22"/>
                <w:lang w:eastAsia="en-US" w:bidi="en-US"/>
              </w:rPr>
            </w:pPr>
            <w:r>
              <w:rPr>
                <w:rFonts w:ascii="Arial" w:hAnsi="Arial" w:cs="Arial"/>
                <w:sz w:val="22"/>
                <w:szCs w:val="22"/>
              </w:rPr>
              <w:t>Meeting</w:t>
            </w:r>
            <w:r>
              <w:rPr>
                <w:rFonts w:ascii="Arial" w:eastAsia="Arial" w:hAnsi="Arial" w:cs="Arial"/>
                <w:sz w:val="22"/>
                <w:szCs w:val="22"/>
              </w:rPr>
              <w:t xml:space="preserve"> </w:t>
            </w:r>
            <w:r>
              <w:rPr>
                <w:rFonts w:ascii="Arial" w:hAnsi="Arial" w:cs="Arial"/>
                <w:sz w:val="22"/>
                <w:szCs w:val="22"/>
              </w:rPr>
              <w:t>time</w:t>
            </w:r>
            <w:r>
              <w:rPr>
                <w:rFonts w:ascii="Arial" w:hAnsi="Arial" w:cs="Arial"/>
                <w:sz w:val="22"/>
                <w:szCs w:val="22"/>
                <w:lang w:eastAsia="en-US" w:bidi="en-US"/>
              </w:rPr>
              <w:t>:</w:t>
            </w:r>
            <w:r>
              <w:rPr>
                <w:rFonts w:ascii="Arial" w:eastAsia="Arial" w:hAnsi="Arial" w:cs="Arial"/>
                <w:sz w:val="22"/>
                <w:szCs w:val="22"/>
                <w:lang w:eastAsia="en-US" w:bidi="en-US"/>
              </w:rPr>
              <w:t xml:space="preserve"> </w:t>
            </w:r>
            <w:r>
              <w:rPr>
                <w:rFonts w:ascii="Arial" w:hAnsi="Arial" w:cs="Arial"/>
                <w:sz w:val="22"/>
                <w:szCs w:val="22"/>
                <w:lang w:eastAsia="en-US" w:bidi="en-US"/>
              </w:rPr>
              <w:t>20:00</w:t>
            </w:r>
            <w:r>
              <w:rPr>
                <w:rFonts w:ascii="Arial" w:eastAsia="Arial" w:hAnsi="Arial" w:cs="Arial"/>
                <w:sz w:val="22"/>
                <w:szCs w:val="22"/>
                <w:lang w:eastAsia="en-US" w:bidi="en-US"/>
              </w:rPr>
              <w:t xml:space="preserve"> – </w:t>
            </w:r>
            <w:r>
              <w:rPr>
                <w:rFonts w:ascii="Arial" w:hAnsi="Arial" w:cs="Arial"/>
                <w:sz w:val="22"/>
                <w:szCs w:val="22"/>
                <w:lang w:eastAsia="en-US" w:bidi="en-US"/>
              </w:rPr>
              <w:t>21:00</w:t>
            </w:r>
            <w:r>
              <w:rPr>
                <w:rFonts w:ascii="Arial" w:eastAsia="Arial" w:hAnsi="Arial" w:cs="Arial"/>
                <w:sz w:val="22"/>
                <w:szCs w:val="22"/>
                <w:lang w:eastAsia="en-US" w:bidi="en-US"/>
              </w:rPr>
              <w:t xml:space="preserve"> </w:t>
            </w:r>
            <w:r>
              <w:rPr>
                <w:rFonts w:ascii="Arial" w:hAnsi="Arial" w:cs="Arial"/>
                <w:sz w:val="22"/>
                <w:szCs w:val="22"/>
                <w:lang w:eastAsia="en-US" w:bidi="en-US"/>
              </w:rPr>
              <w:t>UTC</w:t>
            </w:r>
          </w:p>
        </w:tc>
        <w:tc>
          <w:tcPr>
            <w:tcW w:w="360" w:type="dxa"/>
            <w:tcBorders>
              <w:top w:val="single" w:sz="4" w:space="0" w:color="000000"/>
              <w:bottom w:val="single" w:sz="4" w:space="0" w:color="000000"/>
            </w:tcBorders>
            <w:shd w:val="clear" w:color="auto" w:fill="auto"/>
          </w:tcPr>
          <w:p w:rsidR="0032386B" w:rsidRDefault="0032386B">
            <w:pPr>
              <w:snapToGrid w:val="0"/>
              <w:rPr>
                <w:rFonts w:ascii="Arial" w:hAnsi="Arial" w:cs="Arial"/>
                <w:sz w:val="22"/>
                <w:szCs w:val="22"/>
                <w:lang w:eastAsia="en-US" w:bidi="en-US"/>
              </w:rPr>
            </w:pPr>
          </w:p>
        </w:tc>
        <w:tc>
          <w:tcPr>
            <w:tcW w:w="204" w:type="dxa"/>
            <w:shd w:val="clear" w:color="auto" w:fill="auto"/>
          </w:tcPr>
          <w:p w:rsidR="0032386B" w:rsidRDefault="0032386B">
            <w:pPr>
              <w:snapToGrid w:val="0"/>
              <w:rPr>
                <w:rFonts w:ascii="Arial" w:hAnsi="Arial" w:cs="Arial"/>
                <w:sz w:val="22"/>
                <w:szCs w:val="22"/>
                <w:lang w:eastAsia="en-US" w:bidi="en-US"/>
              </w:rPr>
            </w:pPr>
          </w:p>
        </w:tc>
        <w:tc>
          <w:tcPr>
            <w:tcW w:w="4116" w:type="dxa"/>
            <w:tcBorders>
              <w:top w:val="single" w:sz="4" w:space="0" w:color="000000"/>
              <w:bottom w:val="single" w:sz="4" w:space="0" w:color="000000"/>
            </w:tcBorders>
            <w:shd w:val="clear" w:color="auto" w:fill="auto"/>
          </w:tcPr>
          <w:p w:rsidR="0032386B" w:rsidRDefault="0032386B">
            <w:pPr>
              <w:snapToGrid w:val="0"/>
              <w:rPr>
                <w:rFonts w:ascii="Arial" w:hAnsi="Arial" w:cs="Arial"/>
                <w:sz w:val="22"/>
                <w:szCs w:val="22"/>
                <w:lang w:val="en-US" w:eastAsia="en-US" w:bidi="en-US"/>
              </w:rPr>
            </w:pPr>
            <w:r>
              <w:rPr>
                <w:rFonts w:ascii="Arial" w:hAnsi="Arial" w:cs="Arial"/>
                <w:sz w:val="22"/>
                <w:szCs w:val="22"/>
                <w:lang w:val="en-US" w:eastAsia="en-US" w:bidi="en-US"/>
              </w:rPr>
              <w:t>Meeting</w:t>
            </w:r>
            <w:r>
              <w:rPr>
                <w:rFonts w:ascii="Arial" w:eastAsia="Arial" w:hAnsi="Arial" w:cs="Arial"/>
                <w:sz w:val="22"/>
                <w:szCs w:val="22"/>
                <w:lang w:val="en-US" w:eastAsia="en-US" w:bidi="en-US"/>
              </w:rPr>
              <w:t xml:space="preserve"> </w:t>
            </w:r>
            <w:r>
              <w:rPr>
                <w:rFonts w:ascii="Arial" w:hAnsi="Arial" w:cs="Arial"/>
                <w:sz w:val="22"/>
                <w:szCs w:val="22"/>
                <w:lang w:val="en-US" w:eastAsia="en-US" w:bidi="en-US"/>
              </w:rPr>
              <w:t>place:</w:t>
            </w:r>
            <w:r>
              <w:rPr>
                <w:rFonts w:ascii="Arial" w:eastAsia="Arial" w:hAnsi="Arial" w:cs="Arial"/>
                <w:sz w:val="22"/>
                <w:szCs w:val="22"/>
                <w:lang w:val="en-US" w:eastAsia="en-US" w:bidi="en-US"/>
              </w:rPr>
              <w:t xml:space="preserve"> </w:t>
            </w:r>
            <w:r>
              <w:rPr>
                <w:rFonts w:ascii="Arial" w:hAnsi="Arial" w:cs="Arial"/>
                <w:sz w:val="22"/>
                <w:szCs w:val="22"/>
                <w:lang w:val="en-US" w:eastAsia="en-US" w:bidi="en-US"/>
              </w:rPr>
              <w:t>Teleconference</w:t>
            </w:r>
          </w:p>
        </w:tc>
        <w:tc>
          <w:tcPr>
            <w:tcW w:w="1080" w:type="dxa"/>
            <w:tcBorders>
              <w:top w:val="single" w:sz="4" w:space="0" w:color="000000"/>
              <w:bottom w:val="single" w:sz="4" w:space="0" w:color="000000"/>
            </w:tcBorders>
            <w:shd w:val="clear" w:color="auto" w:fill="auto"/>
          </w:tcPr>
          <w:p w:rsidR="0032386B" w:rsidRDefault="0032386B">
            <w:pPr>
              <w:snapToGrid w:val="0"/>
              <w:rPr>
                <w:rFonts w:ascii="Arial" w:hAnsi="Arial" w:cs="Arial"/>
                <w:sz w:val="22"/>
                <w:szCs w:val="22"/>
                <w:lang w:val="en-US" w:eastAsia="en-US" w:bidi="en-US"/>
              </w:rPr>
            </w:pPr>
          </w:p>
        </w:tc>
      </w:tr>
      <w:tr w:rsidR="0032386B" w:rsidTr="00981C85">
        <w:trPr>
          <w:trHeight w:val="665"/>
        </w:trPr>
        <w:tc>
          <w:tcPr>
            <w:tcW w:w="9066" w:type="dxa"/>
            <w:gridSpan w:val="4"/>
            <w:tcBorders>
              <w:top w:val="single" w:sz="8" w:space="0" w:color="000000"/>
              <w:bottom w:val="single" w:sz="8" w:space="0" w:color="000000"/>
            </w:tcBorders>
            <w:shd w:val="clear" w:color="auto" w:fill="auto"/>
          </w:tcPr>
          <w:p w:rsidR="0032386B" w:rsidRPr="00B717F4" w:rsidRDefault="0032386B">
            <w:pPr>
              <w:snapToGrid w:val="0"/>
              <w:rPr>
                <w:rFonts w:ascii="Arial" w:hAnsi="Arial" w:cs="Arial"/>
                <w:kern w:val="1"/>
                <w:sz w:val="26"/>
                <w:szCs w:val="32"/>
              </w:rPr>
            </w:pPr>
            <w:r>
              <w:rPr>
                <w:rFonts w:ascii="Arial" w:hAnsi="Arial" w:cs="Arial"/>
                <w:sz w:val="22"/>
                <w:szCs w:val="22"/>
                <w:lang w:val="en-US" w:eastAsia="en-US" w:bidi="en-US"/>
              </w:rPr>
              <w:t>Attendees:</w:t>
            </w:r>
            <w:r>
              <w:rPr>
                <w:rFonts w:ascii="Arial" w:eastAsia="Arial" w:hAnsi="Arial" w:cs="Arial"/>
                <w:sz w:val="22"/>
                <w:szCs w:val="22"/>
                <w:lang w:val="en-US" w:eastAsia="en-US" w:bidi="en-US"/>
              </w:rPr>
              <w:t xml:space="preserve"> </w:t>
            </w:r>
            <w:r w:rsidRPr="00B717F4">
              <w:rPr>
                <w:rFonts w:ascii="Arial" w:hAnsi="Arial" w:cs="Arial"/>
                <w:kern w:val="1"/>
                <w:sz w:val="26"/>
                <w:szCs w:val="32"/>
              </w:rPr>
              <w:t xml:space="preserve">Daniel </w:t>
            </w:r>
            <w:proofErr w:type="spellStart"/>
            <w:r w:rsidRPr="00B717F4">
              <w:rPr>
                <w:rFonts w:ascii="Arial" w:hAnsi="Arial" w:cs="Arial"/>
                <w:kern w:val="1"/>
                <w:sz w:val="26"/>
                <w:szCs w:val="32"/>
              </w:rPr>
              <w:t>Karlsson</w:t>
            </w:r>
            <w:proofErr w:type="spellEnd"/>
            <w:r w:rsidRPr="00B717F4">
              <w:rPr>
                <w:rFonts w:ascii="Arial" w:hAnsi="Arial" w:cs="Arial"/>
                <w:kern w:val="1"/>
                <w:sz w:val="26"/>
                <w:szCs w:val="32"/>
              </w:rPr>
              <w:t xml:space="preserve"> (DK), Michael Osborne (MO</w:t>
            </w:r>
            <w:r w:rsidR="00962BEE" w:rsidRPr="00B717F4">
              <w:rPr>
                <w:rFonts w:ascii="Arial" w:hAnsi="Arial" w:cs="Arial"/>
                <w:kern w:val="1"/>
                <w:sz w:val="26"/>
                <w:szCs w:val="32"/>
              </w:rPr>
              <w:t>)</w:t>
            </w:r>
            <w:r w:rsidRPr="00B717F4">
              <w:rPr>
                <w:rFonts w:ascii="Arial" w:hAnsi="Arial" w:cs="Arial"/>
                <w:kern w:val="1"/>
                <w:sz w:val="26"/>
                <w:szCs w:val="32"/>
              </w:rPr>
              <w:t>,</w:t>
            </w:r>
            <w:r w:rsidR="008B634B" w:rsidRPr="00B717F4">
              <w:rPr>
                <w:rFonts w:ascii="Arial" w:hAnsi="Arial" w:cs="Arial"/>
                <w:kern w:val="1"/>
                <w:sz w:val="26"/>
                <w:szCs w:val="32"/>
              </w:rPr>
              <w:t xml:space="preserve"> </w:t>
            </w:r>
            <w:r w:rsidR="00C67EC3" w:rsidRPr="00B717F4">
              <w:rPr>
                <w:rFonts w:ascii="Arial" w:hAnsi="Arial" w:cs="Arial"/>
                <w:kern w:val="1"/>
                <w:sz w:val="26"/>
                <w:szCs w:val="32"/>
              </w:rPr>
              <w:t xml:space="preserve">Christian </w:t>
            </w:r>
            <w:proofErr w:type="spellStart"/>
            <w:r w:rsidR="00C67EC3" w:rsidRPr="00B717F4">
              <w:rPr>
                <w:rFonts w:ascii="Arial" w:hAnsi="Arial" w:cs="Arial"/>
                <w:kern w:val="1"/>
                <w:sz w:val="26"/>
                <w:szCs w:val="32"/>
              </w:rPr>
              <w:t>Cocos</w:t>
            </w:r>
            <w:proofErr w:type="spellEnd"/>
            <w:r w:rsidR="00C67EC3" w:rsidRPr="00B717F4">
              <w:rPr>
                <w:rFonts w:ascii="Arial" w:hAnsi="Arial" w:cs="Arial"/>
                <w:kern w:val="1"/>
                <w:sz w:val="26"/>
                <w:szCs w:val="32"/>
              </w:rPr>
              <w:t xml:space="preserve"> (CC), </w:t>
            </w:r>
            <w:r w:rsidR="009E74D8" w:rsidRPr="00B717F4">
              <w:rPr>
                <w:rFonts w:ascii="Arial" w:hAnsi="Arial" w:cs="Arial"/>
                <w:kern w:val="1"/>
                <w:sz w:val="26"/>
                <w:szCs w:val="32"/>
              </w:rPr>
              <w:t xml:space="preserve">David </w:t>
            </w:r>
            <w:proofErr w:type="spellStart"/>
            <w:r w:rsidR="009E74D8" w:rsidRPr="00B717F4">
              <w:rPr>
                <w:rFonts w:ascii="Arial" w:hAnsi="Arial" w:cs="Arial"/>
                <w:kern w:val="1"/>
                <w:sz w:val="26"/>
                <w:szCs w:val="32"/>
              </w:rPr>
              <w:t>Sperzal</w:t>
            </w:r>
            <w:proofErr w:type="spellEnd"/>
            <w:r w:rsidR="009E74D8" w:rsidRPr="00B717F4">
              <w:rPr>
                <w:rFonts w:ascii="Arial" w:hAnsi="Arial" w:cs="Arial"/>
                <w:kern w:val="1"/>
                <w:sz w:val="26"/>
                <w:szCs w:val="32"/>
              </w:rPr>
              <w:t xml:space="preserve"> (DS), </w:t>
            </w:r>
            <w:r w:rsidR="008E70C0" w:rsidRPr="00B717F4">
              <w:rPr>
                <w:rFonts w:ascii="Arial" w:hAnsi="Arial" w:cs="Arial"/>
                <w:kern w:val="1"/>
                <w:sz w:val="26"/>
                <w:szCs w:val="32"/>
              </w:rPr>
              <w:t xml:space="preserve">Rob </w:t>
            </w:r>
            <w:proofErr w:type="spellStart"/>
            <w:r w:rsidR="008E70C0" w:rsidRPr="00B717F4">
              <w:rPr>
                <w:rFonts w:ascii="Arial" w:hAnsi="Arial" w:cs="Arial"/>
                <w:kern w:val="1"/>
                <w:sz w:val="26"/>
                <w:szCs w:val="32"/>
              </w:rPr>
              <w:t>Hausam</w:t>
            </w:r>
            <w:proofErr w:type="spellEnd"/>
            <w:r w:rsidR="008E70C0" w:rsidRPr="00B717F4">
              <w:rPr>
                <w:rFonts w:ascii="Arial" w:hAnsi="Arial" w:cs="Arial"/>
                <w:kern w:val="1"/>
                <w:sz w:val="26"/>
                <w:szCs w:val="32"/>
              </w:rPr>
              <w:t xml:space="preserve"> (RH)</w:t>
            </w:r>
            <w:r w:rsidR="00004BD4">
              <w:rPr>
                <w:rFonts w:ascii="Arial" w:hAnsi="Arial" w:cs="Arial"/>
                <w:kern w:val="1"/>
                <w:sz w:val="26"/>
                <w:szCs w:val="32"/>
              </w:rPr>
              <w:t xml:space="preserve">, </w:t>
            </w:r>
            <w:proofErr w:type="spellStart"/>
            <w:r w:rsidR="00004BD4">
              <w:rPr>
                <w:rFonts w:ascii="Arial" w:hAnsi="Arial" w:cs="Arial"/>
                <w:kern w:val="1"/>
                <w:sz w:val="26"/>
                <w:szCs w:val="32"/>
              </w:rPr>
              <w:t>Himali</w:t>
            </w:r>
            <w:proofErr w:type="spellEnd"/>
            <w:r w:rsidR="00004BD4">
              <w:rPr>
                <w:rFonts w:ascii="Arial" w:hAnsi="Arial" w:cs="Arial"/>
                <w:kern w:val="1"/>
                <w:sz w:val="26"/>
                <w:szCs w:val="32"/>
              </w:rPr>
              <w:t xml:space="preserve"> </w:t>
            </w:r>
            <w:proofErr w:type="spellStart"/>
            <w:r w:rsidR="00004BD4">
              <w:rPr>
                <w:rFonts w:ascii="Arial" w:hAnsi="Arial" w:cs="Arial"/>
                <w:kern w:val="1"/>
                <w:sz w:val="26"/>
                <w:szCs w:val="32"/>
              </w:rPr>
              <w:t>Saitwal</w:t>
            </w:r>
            <w:proofErr w:type="spellEnd"/>
            <w:r w:rsidR="00004BD4">
              <w:rPr>
                <w:rFonts w:ascii="Arial" w:hAnsi="Arial" w:cs="Arial"/>
                <w:kern w:val="1"/>
                <w:sz w:val="26"/>
                <w:szCs w:val="32"/>
              </w:rPr>
              <w:t xml:space="preserve"> (HS), </w:t>
            </w:r>
            <w:hyperlink r:id="rId8" w:history="1">
              <w:proofErr w:type="spellStart"/>
              <w:r w:rsidR="00004BD4" w:rsidRPr="00004BD4">
                <w:rPr>
                  <w:rFonts w:ascii="Arial" w:hAnsi="Arial" w:cs="Arial"/>
                  <w:kern w:val="1"/>
                  <w:sz w:val="26"/>
                  <w:szCs w:val="32"/>
                </w:rPr>
                <w:t>Farzaneh</w:t>
              </w:r>
              <w:proofErr w:type="spellEnd"/>
              <w:r w:rsidR="00004BD4" w:rsidRPr="00004BD4">
                <w:rPr>
                  <w:rFonts w:ascii="Arial" w:hAnsi="Arial" w:cs="Arial"/>
                  <w:kern w:val="1"/>
                  <w:sz w:val="26"/>
                  <w:szCs w:val="32"/>
                </w:rPr>
                <w:t xml:space="preserve"> </w:t>
              </w:r>
              <w:proofErr w:type="spellStart"/>
              <w:r w:rsidR="00004BD4" w:rsidRPr="00004BD4">
                <w:rPr>
                  <w:rFonts w:ascii="Arial" w:hAnsi="Arial" w:cs="Arial"/>
                  <w:kern w:val="1"/>
                  <w:sz w:val="26"/>
                  <w:szCs w:val="32"/>
                </w:rPr>
                <w:t>Ashrafi</w:t>
              </w:r>
              <w:proofErr w:type="spellEnd"/>
            </w:hyperlink>
            <w:r w:rsidR="00004BD4" w:rsidRPr="00004BD4">
              <w:rPr>
                <w:rFonts w:ascii="Arial" w:hAnsi="Arial" w:cs="Arial"/>
                <w:kern w:val="1"/>
                <w:sz w:val="26"/>
                <w:szCs w:val="32"/>
              </w:rPr>
              <w:t xml:space="preserve"> (FA</w:t>
            </w:r>
            <w:r w:rsidR="00004BD4">
              <w:rPr>
                <w:rFonts w:ascii="Arial" w:hAnsi="Arial" w:cs="Arial"/>
                <w:kern w:val="1"/>
                <w:sz w:val="26"/>
                <w:szCs w:val="32"/>
              </w:rPr>
              <w:t>)</w:t>
            </w:r>
          </w:p>
          <w:p w:rsidR="00AD2E82" w:rsidRDefault="00AD2E82">
            <w:pPr>
              <w:snapToGrid w:val="0"/>
              <w:rPr>
                <w:rFonts w:ascii="Arial" w:eastAsia="Arial" w:hAnsi="Arial" w:cs="Arial"/>
                <w:sz w:val="22"/>
                <w:szCs w:val="22"/>
                <w:lang w:val="en-US" w:eastAsia="en-US" w:bidi="en-US"/>
              </w:rPr>
            </w:pPr>
          </w:p>
          <w:p w:rsidR="0032386B" w:rsidRDefault="0032386B">
            <w:pPr>
              <w:snapToGrid w:val="0"/>
              <w:rPr>
                <w:rFonts w:ascii="Arial" w:hAnsi="Arial" w:cs="Arial"/>
                <w:sz w:val="22"/>
                <w:szCs w:val="22"/>
                <w:lang w:val="en-US" w:eastAsia="en-US" w:bidi="en-US"/>
              </w:rPr>
            </w:pPr>
            <w:r>
              <w:rPr>
                <w:rFonts w:ascii="Arial" w:eastAsia="Arial" w:hAnsi="Arial" w:cs="Arial"/>
                <w:sz w:val="22"/>
                <w:szCs w:val="22"/>
                <w:lang w:val="en-US" w:eastAsia="en-US" w:bidi="en-US"/>
              </w:rPr>
              <w:t>Apologies:</w:t>
            </w:r>
            <w:r w:rsidR="001C6D1A">
              <w:rPr>
                <w:rFonts w:ascii="Arial" w:eastAsia="Arial" w:hAnsi="Arial" w:cs="Arial"/>
                <w:sz w:val="22"/>
                <w:szCs w:val="22"/>
                <w:lang w:val="en-US" w:eastAsia="en-US" w:bidi="en-US"/>
              </w:rPr>
              <w:t xml:space="preserve"> </w:t>
            </w:r>
            <w:r w:rsidR="00E24EE5">
              <w:rPr>
                <w:rFonts w:ascii="Arial" w:eastAsia="Arial" w:hAnsi="Arial" w:cs="Arial"/>
                <w:sz w:val="22"/>
                <w:szCs w:val="22"/>
                <w:lang w:val="en-US" w:eastAsia="en-US" w:bidi="en-US"/>
              </w:rPr>
              <w:t>nil</w:t>
            </w:r>
          </w:p>
        </w:tc>
        <w:tc>
          <w:tcPr>
            <w:tcW w:w="1080" w:type="dxa"/>
            <w:tcBorders>
              <w:top w:val="single" w:sz="8" w:space="0" w:color="000000"/>
              <w:bottom w:val="single" w:sz="8" w:space="0" w:color="000000"/>
            </w:tcBorders>
            <w:shd w:val="clear" w:color="auto" w:fill="auto"/>
          </w:tcPr>
          <w:p w:rsidR="0032386B" w:rsidRDefault="0032386B">
            <w:pPr>
              <w:snapToGrid w:val="0"/>
              <w:rPr>
                <w:rFonts w:ascii="Arial" w:hAnsi="Arial" w:cs="Arial"/>
                <w:sz w:val="22"/>
                <w:szCs w:val="22"/>
                <w:lang w:val="en-US" w:eastAsia="en-US" w:bidi="en-US"/>
              </w:rPr>
            </w:pPr>
          </w:p>
          <w:p w:rsidR="0032386B" w:rsidRDefault="0032386B">
            <w:pPr>
              <w:rPr>
                <w:rFonts w:ascii="Arial" w:hAnsi="Arial" w:cs="Arial"/>
                <w:sz w:val="22"/>
                <w:szCs w:val="22"/>
                <w:lang w:val="en-US" w:eastAsia="en-US" w:bidi="en-US"/>
              </w:rPr>
            </w:pPr>
          </w:p>
          <w:p w:rsidR="0032386B" w:rsidRDefault="0032386B">
            <w:pPr>
              <w:rPr>
                <w:rFonts w:ascii="Arial" w:hAnsi="Arial" w:cs="Arial"/>
                <w:sz w:val="22"/>
                <w:szCs w:val="22"/>
                <w:lang w:val="en-US" w:eastAsia="en-US" w:bidi="en-US"/>
              </w:rPr>
            </w:pPr>
          </w:p>
        </w:tc>
      </w:tr>
    </w:tbl>
    <w:p w:rsidR="0032386B" w:rsidRDefault="0032386B"/>
    <w:tbl>
      <w:tblPr>
        <w:tblW w:w="10460" w:type="dxa"/>
        <w:tblInd w:w="-720" w:type="dxa"/>
        <w:tblLayout w:type="fixed"/>
        <w:tblCellMar>
          <w:left w:w="0" w:type="dxa"/>
          <w:right w:w="0" w:type="dxa"/>
        </w:tblCellMar>
        <w:tblLook w:val="0000" w:firstRow="0" w:lastRow="0" w:firstColumn="0" w:lastColumn="0" w:noHBand="0" w:noVBand="0"/>
      </w:tblPr>
      <w:tblGrid>
        <w:gridCol w:w="5040"/>
        <w:gridCol w:w="23"/>
        <w:gridCol w:w="201"/>
        <w:gridCol w:w="4116"/>
        <w:gridCol w:w="1080"/>
      </w:tblGrid>
      <w:tr w:rsidR="0032386B" w:rsidTr="005B189F">
        <w:tc>
          <w:tcPr>
            <w:tcW w:w="5040" w:type="dxa"/>
            <w:tcBorders>
              <w:top w:val="single" w:sz="4" w:space="0" w:color="000000"/>
              <w:bottom w:val="single" w:sz="4" w:space="0" w:color="000000"/>
            </w:tcBorders>
            <w:shd w:val="clear" w:color="auto" w:fill="auto"/>
          </w:tcPr>
          <w:p w:rsidR="0032386B" w:rsidRDefault="0032386B" w:rsidP="00C67EC3">
            <w:pPr>
              <w:snapToGrid w:val="0"/>
              <w:rPr>
                <w:rFonts w:ascii="Arial" w:hAnsi="Arial" w:cs="Arial"/>
                <w:sz w:val="22"/>
                <w:szCs w:val="22"/>
                <w:lang w:eastAsia="en-US" w:bidi="en-US"/>
              </w:rPr>
            </w:pPr>
            <w:r>
              <w:rPr>
                <w:rFonts w:ascii="Arial" w:hAnsi="Arial" w:cs="Arial"/>
                <w:sz w:val="22"/>
                <w:szCs w:val="22"/>
                <w:lang w:eastAsia="en-US" w:bidi="en-US"/>
              </w:rPr>
              <w:t>Date</w:t>
            </w:r>
            <w:r>
              <w:rPr>
                <w:rFonts w:ascii="Arial" w:eastAsia="Arial" w:hAnsi="Arial" w:cs="Arial"/>
                <w:sz w:val="22"/>
                <w:szCs w:val="22"/>
                <w:lang w:eastAsia="en-US" w:bidi="en-US"/>
              </w:rPr>
              <w:t xml:space="preserve"> </w:t>
            </w:r>
            <w:r>
              <w:rPr>
                <w:rFonts w:ascii="Arial" w:hAnsi="Arial" w:cs="Arial"/>
                <w:sz w:val="22"/>
                <w:szCs w:val="22"/>
                <w:lang w:eastAsia="en-US" w:bidi="en-US"/>
              </w:rPr>
              <w:t>of</w:t>
            </w:r>
            <w:r>
              <w:rPr>
                <w:rFonts w:ascii="Arial" w:eastAsia="Arial" w:hAnsi="Arial" w:cs="Arial"/>
                <w:sz w:val="22"/>
                <w:szCs w:val="22"/>
                <w:lang w:eastAsia="en-US" w:bidi="en-US"/>
              </w:rPr>
              <w:t xml:space="preserve"> </w:t>
            </w:r>
            <w:r>
              <w:rPr>
                <w:rFonts w:ascii="Arial" w:hAnsi="Arial" w:cs="Arial"/>
                <w:sz w:val="22"/>
                <w:szCs w:val="22"/>
                <w:lang w:eastAsia="en-US" w:bidi="en-US"/>
              </w:rPr>
              <w:t>next</w:t>
            </w:r>
            <w:r>
              <w:rPr>
                <w:rFonts w:ascii="Arial" w:eastAsia="Arial" w:hAnsi="Arial" w:cs="Arial"/>
                <w:sz w:val="22"/>
                <w:szCs w:val="22"/>
                <w:lang w:eastAsia="en-US" w:bidi="en-US"/>
              </w:rPr>
              <w:t xml:space="preserve"> </w:t>
            </w:r>
            <w:r>
              <w:rPr>
                <w:rFonts w:ascii="Arial" w:hAnsi="Arial" w:cs="Arial"/>
                <w:sz w:val="22"/>
                <w:szCs w:val="22"/>
                <w:lang w:eastAsia="en-US" w:bidi="en-US"/>
              </w:rPr>
              <w:t>meeting:</w:t>
            </w:r>
            <w:r w:rsidR="009947DD">
              <w:rPr>
                <w:rFonts w:ascii="Arial" w:hAnsi="Arial" w:cs="Arial"/>
                <w:sz w:val="22"/>
                <w:szCs w:val="22"/>
                <w:lang w:eastAsia="en-US" w:bidi="en-US"/>
              </w:rPr>
              <w:t xml:space="preserve"> </w:t>
            </w:r>
            <w:r w:rsidR="00D111C0" w:rsidRPr="00337E3A">
              <w:rPr>
                <w:rFonts w:ascii="Arial" w:hAnsi="Arial" w:cs="Arial"/>
                <w:sz w:val="22"/>
                <w:szCs w:val="22"/>
                <w:lang w:eastAsia="en-US" w:bidi="en-US"/>
              </w:rPr>
              <w:t>Mon</w:t>
            </w:r>
            <w:r w:rsidR="00BC6353" w:rsidRPr="00337E3A">
              <w:rPr>
                <w:rFonts w:ascii="Arial" w:hAnsi="Arial" w:cs="Arial"/>
                <w:sz w:val="22"/>
                <w:szCs w:val="22"/>
                <w:lang w:eastAsia="en-US" w:bidi="en-US"/>
              </w:rPr>
              <w:t>day</w:t>
            </w:r>
            <w:r w:rsidRPr="00337E3A">
              <w:rPr>
                <w:rFonts w:ascii="Arial" w:eastAsia="Arial" w:hAnsi="Arial" w:cs="Arial"/>
                <w:sz w:val="22"/>
                <w:szCs w:val="22"/>
                <w:lang w:eastAsia="en-US" w:bidi="en-US"/>
              </w:rPr>
              <w:t xml:space="preserve"> </w:t>
            </w:r>
            <w:r w:rsidR="0019324C" w:rsidRPr="00337E3A">
              <w:rPr>
                <w:rFonts w:ascii="Arial" w:eastAsia="Arial" w:hAnsi="Arial" w:cs="Arial"/>
                <w:sz w:val="22"/>
                <w:szCs w:val="22"/>
                <w:lang w:eastAsia="en-US" w:bidi="en-US"/>
              </w:rPr>
              <w:t>October</w:t>
            </w:r>
            <w:r w:rsidR="00EE55C3" w:rsidRPr="00337E3A">
              <w:rPr>
                <w:rFonts w:ascii="Arial" w:eastAsia="Arial" w:hAnsi="Arial" w:cs="Arial"/>
                <w:sz w:val="22"/>
                <w:szCs w:val="22"/>
                <w:lang w:eastAsia="en-US" w:bidi="en-US"/>
              </w:rPr>
              <w:t xml:space="preserve"> </w:t>
            </w:r>
            <w:r w:rsidR="00C67EC3" w:rsidRPr="00337E3A">
              <w:rPr>
                <w:rFonts w:ascii="Arial" w:eastAsia="Arial" w:hAnsi="Arial" w:cs="Arial"/>
                <w:sz w:val="22"/>
                <w:szCs w:val="22"/>
                <w:lang w:eastAsia="en-US" w:bidi="en-US"/>
              </w:rPr>
              <w:t>27</w:t>
            </w:r>
            <w:r w:rsidR="0019324C" w:rsidRPr="00337E3A">
              <w:rPr>
                <w:rFonts w:ascii="Arial" w:eastAsia="Arial" w:hAnsi="Arial" w:cs="Arial"/>
                <w:sz w:val="22"/>
                <w:szCs w:val="22"/>
                <w:lang w:eastAsia="en-US" w:bidi="en-US"/>
              </w:rPr>
              <w:t>th</w:t>
            </w:r>
            <w:r w:rsidR="00BC6353">
              <w:rPr>
                <w:rFonts w:ascii="Arial" w:eastAsia="Arial" w:hAnsi="Arial" w:cs="Arial"/>
                <w:sz w:val="22"/>
                <w:szCs w:val="22"/>
                <w:lang w:eastAsia="en-US" w:bidi="en-US"/>
              </w:rPr>
              <w:t xml:space="preserve"> </w:t>
            </w:r>
            <w:r>
              <w:rPr>
                <w:rFonts w:ascii="Arial" w:hAnsi="Arial" w:cs="Arial"/>
                <w:sz w:val="22"/>
                <w:szCs w:val="22"/>
                <w:lang w:eastAsia="en-US" w:bidi="en-US"/>
              </w:rPr>
              <w:t>201</w:t>
            </w:r>
            <w:r w:rsidR="008F2CB3">
              <w:rPr>
                <w:rFonts w:ascii="Arial" w:hAnsi="Arial" w:cs="Arial"/>
                <w:sz w:val="22"/>
                <w:szCs w:val="22"/>
                <w:lang w:eastAsia="en-US" w:bidi="en-US"/>
              </w:rPr>
              <w:t>4</w:t>
            </w:r>
          </w:p>
        </w:tc>
        <w:tc>
          <w:tcPr>
            <w:tcW w:w="23" w:type="dxa"/>
            <w:tcBorders>
              <w:top w:val="single" w:sz="4" w:space="0" w:color="000000"/>
              <w:bottom w:val="single" w:sz="4" w:space="0" w:color="000000"/>
            </w:tcBorders>
            <w:shd w:val="clear" w:color="auto" w:fill="auto"/>
          </w:tcPr>
          <w:p w:rsidR="0032386B" w:rsidRDefault="0032386B">
            <w:pPr>
              <w:snapToGrid w:val="0"/>
              <w:rPr>
                <w:rFonts w:ascii="Arial" w:hAnsi="Arial" w:cs="Arial"/>
                <w:sz w:val="22"/>
                <w:szCs w:val="22"/>
                <w:lang w:eastAsia="en-US" w:bidi="en-US"/>
              </w:rPr>
            </w:pPr>
          </w:p>
        </w:tc>
        <w:tc>
          <w:tcPr>
            <w:tcW w:w="201" w:type="dxa"/>
            <w:shd w:val="clear" w:color="auto" w:fill="auto"/>
          </w:tcPr>
          <w:p w:rsidR="0032386B" w:rsidRDefault="0032386B">
            <w:pPr>
              <w:snapToGrid w:val="0"/>
              <w:rPr>
                <w:rFonts w:ascii="Arial" w:hAnsi="Arial" w:cs="Arial"/>
                <w:sz w:val="22"/>
                <w:szCs w:val="22"/>
                <w:lang w:eastAsia="en-US" w:bidi="en-US"/>
              </w:rPr>
            </w:pPr>
          </w:p>
        </w:tc>
        <w:tc>
          <w:tcPr>
            <w:tcW w:w="4116" w:type="dxa"/>
            <w:tcBorders>
              <w:top w:val="single" w:sz="4" w:space="0" w:color="000000"/>
              <w:bottom w:val="single" w:sz="4" w:space="0" w:color="000000"/>
            </w:tcBorders>
            <w:shd w:val="clear" w:color="auto" w:fill="auto"/>
          </w:tcPr>
          <w:p w:rsidR="0032386B" w:rsidRDefault="0032386B" w:rsidP="00C67EC3">
            <w:pPr>
              <w:snapToGrid w:val="0"/>
              <w:rPr>
                <w:rFonts w:ascii="Arial" w:hAnsi="Arial" w:cs="Arial"/>
                <w:sz w:val="22"/>
                <w:szCs w:val="22"/>
                <w:lang w:eastAsia="en-US" w:bidi="en-US"/>
              </w:rPr>
            </w:pPr>
            <w:r>
              <w:rPr>
                <w:rFonts w:ascii="Arial" w:hAnsi="Arial" w:cs="Arial"/>
                <w:sz w:val="22"/>
                <w:szCs w:val="22"/>
                <w:lang w:eastAsia="en-US" w:bidi="en-US"/>
              </w:rPr>
              <w:t>Place</w:t>
            </w:r>
            <w:r>
              <w:rPr>
                <w:rFonts w:ascii="Arial" w:eastAsia="Arial" w:hAnsi="Arial" w:cs="Arial"/>
                <w:sz w:val="22"/>
                <w:szCs w:val="22"/>
                <w:lang w:eastAsia="en-US" w:bidi="en-US"/>
              </w:rPr>
              <w:t xml:space="preserve"> </w:t>
            </w:r>
            <w:r>
              <w:rPr>
                <w:rFonts w:ascii="Arial" w:hAnsi="Arial" w:cs="Arial"/>
                <w:sz w:val="22"/>
                <w:szCs w:val="22"/>
                <w:lang w:eastAsia="en-US" w:bidi="en-US"/>
              </w:rPr>
              <w:t>of</w:t>
            </w:r>
            <w:r>
              <w:rPr>
                <w:rFonts w:ascii="Arial" w:eastAsia="Arial" w:hAnsi="Arial" w:cs="Arial"/>
                <w:sz w:val="22"/>
                <w:szCs w:val="22"/>
                <w:lang w:eastAsia="en-US" w:bidi="en-US"/>
              </w:rPr>
              <w:t xml:space="preserve"> </w:t>
            </w:r>
            <w:r>
              <w:rPr>
                <w:rFonts w:ascii="Arial" w:hAnsi="Arial" w:cs="Arial"/>
                <w:sz w:val="22"/>
                <w:szCs w:val="22"/>
                <w:lang w:eastAsia="en-US" w:bidi="en-US"/>
              </w:rPr>
              <w:t>next</w:t>
            </w:r>
            <w:r>
              <w:rPr>
                <w:rFonts w:ascii="Arial" w:eastAsia="Arial" w:hAnsi="Arial" w:cs="Arial"/>
                <w:sz w:val="22"/>
                <w:szCs w:val="22"/>
                <w:lang w:eastAsia="en-US" w:bidi="en-US"/>
              </w:rPr>
              <w:t xml:space="preserve"> </w:t>
            </w:r>
            <w:r>
              <w:rPr>
                <w:rFonts w:ascii="Arial" w:hAnsi="Arial" w:cs="Arial"/>
                <w:sz w:val="22"/>
                <w:szCs w:val="22"/>
                <w:lang w:eastAsia="en-US" w:bidi="en-US"/>
              </w:rPr>
              <w:t>meeting:</w:t>
            </w:r>
            <w:r>
              <w:rPr>
                <w:rFonts w:ascii="Arial" w:eastAsia="Arial" w:hAnsi="Arial" w:cs="Arial"/>
                <w:sz w:val="22"/>
                <w:szCs w:val="22"/>
                <w:lang w:eastAsia="en-US" w:bidi="en-US"/>
              </w:rPr>
              <w:t xml:space="preserve"> </w:t>
            </w:r>
            <w:r w:rsidR="00C67EC3">
              <w:rPr>
                <w:rFonts w:ascii="Arial" w:hAnsi="Arial" w:cs="Arial"/>
                <w:sz w:val="22"/>
                <w:szCs w:val="22"/>
                <w:lang w:eastAsia="en-US" w:bidi="en-US"/>
              </w:rPr>
              <w:t>Amsterdam</w:t>
            </w:r>
          </w:p>
        </w:tc>
        <w:tc>
          <w:tcPr>
            <w:tcW w:w="1080" w:type="dxa"/>
            <w:tcBorders>
              <w:top w:val="single" w:sz="4" w:space="0" w:color="000000"/>
              <w:bottom w:val="single" w:sz="4" w:space="0" w:color="000000"/>
            </w:tcBorders>
            <w:shd w:val="clear" w:color="auto" w:fill="auto"/>
          </w:tcPr>
          <w:p w:rsidR="0032386B" w:rsidRDefault="0032386B">
            <w:pPr>
              <w:snapToGrid w:val="0"/>
              <w:rPr>
                <w:rFonts w:ascii="Arial" w:hAnsi="Arial" w:cs="Arial"/>
                <w:sz w:val="22"/>
                <w:szCs w:val="22"/>
                <w:lang w:eastAsia="en-US" w:bidi="en-US"/>
              </w:rPr>
            </w:pPr>
          </w:p>
        </w:tc>
      </w:tr>
      <w:tr w:rsidR="0032386B" w:rsidTr="005B189F">
        <w:tc>
          <w:tcPr>
            <w:tcW w:w="5040" w:type="dxa"/>
            <w:tcBorders>
              <w:top w:val="single" w:sz="4" w:space="0" w:color="000000"/>
              <w:bottom w:val="single" w:sz="8" w:space="0" w:color="000000"/>
            </w:tcBorders>
            <w:shd w:val="clear" w:color="auto" w:fill="auto"/>
          </w:tcPr>
          <w:p w:rsidR="0032386B" w:rsidRDefault="0032386B">
            <w:pPr>
              <w:snapToGrid w:val="0"/>
              <w:rPr>
                <w:rFonts w:ascii="Arial" w:hAnsi="Arial" w:cs="Arial"/>
                <w:sz w:val="22"/>
                <w:szCs w:val="22"/>
                <w:lang w:eastAsia="en-US" w:bidi="en-US"/>
              </w:rPr>
            </w:pPr>
            <w:r>
              <w:rPr>
                <w:rFonts w:ascii="Arial" w:hAnsi="Arial" w:cs="Arial"/>
                <w:sz w:val="22"/>
                <w:szCs w:val="22"/>
                <w:lang w:eastAsia="en-US" w:bidi="en-US"/>
              </w:rPr>
              <w:t>Time</w:t>
            </w:r>
            <w:r>
              <w:rPr>
                <w:rFonts w:ascii="Arial" w:eastAsia="Arial" w:hAnsi="Arial" w:cs="Arial"/>
                <w:sz w:val="22"/>
                <w:szCs w:val="22"/>
                <w:lang w:eastAsia="en-US" w:bidi="en-US"/>
              </w:rPr>
              <w:t xml:space="preserve"> </w:t>
            </w:r>
            <w:r>
              <w:rPr>
                <w:rFonts w:ascii="Arial" w:hAnsi="Arial" w:cs="Arial"/>
                <w:sz w:val="22"/>
                <w:szCs w:val="22"/>
                <w:lang w:eastAsia="en-US" w:bidi="en-US"/>
              </w:rPr>
              <w:t>of</w:t>
            </w:r>
            <w:r>
              <w:rPr>
                <w:rFonts w:ascii="Arial" w:eastAsia="Arial" w:hAnsi="Arial" w:cs="Arial"/>
                <w:sz w:val="22"/>
                <w:szCs w:val="22"/>
                <w:lang w:eastAsia="en-US" w:bidi="en-US"/>
              </w:rPr>
              <w:t xml:space="preserve"> </w:t>
            </w:r>
            <w:r>
              <w:rPr>
                <w:rFonts w:ascii="Arial" w:hAnsi="Arial" w:cs="Arial"/>
                <w:sz w:val="22"/>
                <w:szCs w:val="22"/>
                <w:lang w:eastAsia="en-US" w:bidi="en-US"/>
              </w:rPr>
              <w:t>next</w:t>
            </w:r>
            <w:r>
              <w:rPr>
                <w:rFonts w:ascii="Arial" w:eastAsia="Arial" w:hAnsi="Arial" w:cs="Arial"/>
                <w:sz w:val="22"/>
                <w:szCs w:val="22"/>
                <w:lang w:eastAsia="en-US" w:bidi="en-US"/>
              </w:rPr>
              <w:t xml:space="preserve"> </w:t>
            </w:r>
            <w:r>
              <w:rPr>
                <w:rFonts w:ascii="Arial" w:hAnsi="Arial" w:cs="Arial"/>
                <w:sz w:val="22"/>
                <w:szCs w:val="22"/>
                <w:lang w:eastAsia="en-US" w:bidi="en-US"/>
              </w:rPr>
              <w:t>meeting:</w:t>
            </w:r>
            <w:r>
              <w:rPr>
                <w:rFonts w:ascii="Arial" w:eastAsia="Arial" w:hAnsi="Arial" w:cs="Arial"/>
                <w:sz w:val="22"/>
                <w:szCs w:val="22"/>
                <w:lang w:eastAsia="en-US" w:bidi="en-US"/>
              </w:rPr>
              <w:t xml:space="preserve"> </w:t>
            </w:r>
            <w:r>
              <w:rPr>
                <w:rFonts w:ascii="Arial" w:hAnsi="Arial" w:cs="Arial"/>
                <w:sz w:val="22"/>
                <w:szCs w:val="22"/>
                <w:lang w:eastAsia="en-US" w:bidi="en-US"/>
              </w:rPr>
              <w:t>20:00-21:00</w:t>
            </w:r>
            <w:r>
              <w:rPr>
                <w:rFonts w:ascii="Arial" w:eastAsia="Arial" w:hAnsi="Arial" w:cs="Arial"/>
                <w:sz w:val="22"/>
                <w:szCs w:val="22"/>
                <w:lang w:eastAsia="en-US" w:bidi="en-US"/>
              </w:rPr>
              <w:t xml:space="preserve"> </w:t>
            </w:r>
            <w:r>
              <w:rPr>
                <w:rFonts w:ascii="Arial" w:hAnsi="Arial" w:cs="Arial"/>
                <w:sz w:val="22"/>
                <w:szCs w:val="22"/>
                <w:lang w:eastAsia="en-US" w:bidi="en-US"/>
              </w:rPr>
              <w:t>UTC</w:t>
            </w:r>
          </w:p>
        </w:tc>
        <w:tc>
          <w:tcPr>
            <w:tcW w:w="23" w:type="dxa"/>
            <w:tcBorders>
              <w:top w:val="single" w:sz="4" w:space="0" w:color="000000"/>
              <w:bottom w:val="single" w:sz="8" w:space="0" w:color="000000"/>
            </w:tcBorders>
            <w:shd w:val="clear" w:color="auto" w:fill="auto"/>
          </w:tcPr>
          <w:p w:rsidR="0032386B" w:rsidRDefault="0032386B">
            <w:pPr>
              <w:snapToGrid w:val="0"/>
              <w:rPr>
                <w:rFonts w:ascii="Arial" w:hAnsi="Arial" w:cs="Arial"/>
                <w:sz w:val="22"/>
                <w:szCs w:val="22"/>
                <w:lang w:eastAsia="en-US" w:bidi="en-US"/>
              </w:rPr>
            </w:pPr>
          </w:p>
        </w:tc>
        <w:tc>
          <w:tcPr>
            <w:tcW w:w="201" w:type="dxa"/>
            <w:tcBorders>
              <w:bottom w:val="single" w:sz="8" w:space="0" w:color="000000"/>
            </w:tcBorders>
            <w:shd w:val="clear" w:color="auto" w:fill="auto"/>
          </w:tcPr>
          <w:p w:rsidR="0032386B" w:rsidRDefault="0032386B">
            <w:pPr>
              <w:snapToGrid w:val="0"/>
              <w:rPr>
                <w:rFonts w:ascii="Arial" w:hAnsi="Arial" w:cs="Arial"/>
                <w:sz w:val="22"/>
                <w:szCs w:val="22"/>
                <w:lang w:eastAsia="en-US" w:bidi="en-US"/>
              </w:rPr>
            </w:pPr>
          </w:p>
        </w:tc>
        <w:tc>
          <w:tcPr>
            <w:tcW w:w="4116" w:type="dxa"/>
            <w:tcBorders>
              <w:top w:val="single" w:sz="4" w:space="0" w:color="000000"/>
              <w:bottom w:val="single" w:sz="8" w:space="0" w:color="000000"/>
            </w:tcBorders>
            <w:shd w:val="clear" w:color="auto" w:fill="auto"/>
          </w:tcPr>
          <w:p w:rsidR="0032386B" w:rsidRDefault="0032386B">
            <w:pPr>
              <w:snapToGrid w:val="0"/>
              <w:rPr>
                <w:rFonts w:ascii="Arial" w:hAnsi="Arial" w:cs="Arial"/>
                <w:sz w:val="22"/>
                <w:szCs w:val="22"/>
                <w:lang w:eastAsia="en-US" w:bidi="en-US"/>
              </w:rPr>
            </w:pPr>
          </w:p>
        </w:tc>
        <w:tc>
          <w:tcPr>
            <w:tcW w:w="1080" w:type="dxa"/>
            <w:tcBorders>
              <w:top w:val="single" w:sz="4" w:space="0" w:color="000000"/>
              <w:bottom w:val="single" w:sz="8" w:space="0" w:color="000000"/>
            </w:tcBorders>
            <w:shd w:val="clear" w:color="auto" w:fill="auto"/>
          </w:tcPr>
          <w:p w:rsidR="0032386B" w:rsidRDefault="0032386B">
            <w:pPr>
              <w:snapToGrid w:val="0"/>
              <w:rPr>
                <w:rFonts w:ascii="Arial" w:hAnsi="Arial" w:cs="Arial"/>
                <w:sz w:val="22"/>
                <w:szCs w:val="22"/>
                <w:lang w:eastAsia="en-US" w:bidi="en-US"/>
              </w:rPr>
            </w:pPr>
          </w:p>
        </w:tc>
      </w:tr>
    </w:tbl>
    <w:p w:rsidR="00C67EC3" w:rsidRPr="004A611D" w:rsidRDefault="00C67EC3" w:rsidP="00C67EC3">
      <w:pPr>
        <w:pStyle w:val="Heading1"/>
        <w:rPr>
          <w:bCs w:val="0"/>
        </w:rPr>
      </w:pPr>
      <w:r>
        <w:t>2014-1</w:t>
      </w:r>
      <w:r w:rsidR="009E74D8">
        <w:t>1</w:t>
      </w:r>
      <w:r>
        <w:t>-</w:t>
      </w:r>
      <w:r w:rsidR="00004BD4">
        <w:t>24:1 Action Items</w:t>
      </w:r>
    </w:p>
    <w:p w:rsidR="00741AFD" w:rsidRDefault="00004BD4" w:rsidP="00C67EC3">
      <w:pPr>
        <w:rPr>
          <w:rFonts w:ascii="Arial" w:hAnsi="Arial" w:cs="Arial"/>
          <w:kern w:val="1"/>
          <w:sz w:val="26"/>
          <w:szCs w:val="32"/>
        </w:rPr>
      </w:pPr>
      <w:r>
        <w:rPr>
          <w:rFonts w:ascii="Arial" w:hAnsi="Arial" w:cs="Arial"/>
          <w:kern w:val="1"/>
          <w:sz w:val="26"/>
          <w:szCs w:val="32"/>
        </w:rPr>
        <w:t xml:space="preserve">DK </w:t>
      </w:r>
      <w:r w:rsidR="00683EBB">
        <w:rPr>
          <w:rFonts w:ascii="Arial" w:hAnsi="Arial" w:cs="Arial"/>
          <w:kern w:val="1"/>
          <w:sz w:val="26"/>
          <w:szCs w:val="32"/>
        </w:rPr>
        <w:t>Reviewed minutes which were approved by the group.</w:t>
      </w:r>
    </w:p>
    <w:p w:rsidR="00004BD4" w:rsidRDefault="00004BD4" w:rsidP="00C67EC3">
      <w:pPr>
        <w:rPr>
          <w:rFonts w:ascii="Arial" w:hAnsi="Arial" w:cs="Arial"/>
          <w:kern w:val="1"/>
          <w:sz w:val="26"/>
          <w:szCs w:val="32"/>
        </w:rPr>
      </w:pPr>
      <w:r>
        <w:rPr>
          <w:rFonts w:ascii="Arial" w:hAnsi="Arial" w:cs="Arial"/>
          <w:kern w:val="1"/>
          <w:sz w:val="26"/>
          <w:szCs w:val="32"/>
        </w:rPr>
        <w:t xml:space="preserve">There has been a discussion of the role of the </w:t>
      </w:r>
      <w:proofErr w:type="spellStart"/>
      <w:r>
        <w:rPr>
          <w:rFonts w:ascii="Arial" w:hAnsi="Arial" w:cs="Arial"/>
          <w:kern w:val="1"/>
          <w:sz w:val="26"/>
          <w:szCs w:val="32"/>
        </w:rPr>
        <w:t>obs</w:t>
      </w:r>
      <w:proofErr w:type="spellEnd"/>
      <w:r>
        <w:rPr>
          <w:rFonts w:ascii="Arial" w:hAnsi="Arial" w:cs="Arial"/>
          <w:kern w:val="1"/>
          <w:sz w:val="26"/>
          <w:szCs w:val="32"/>
        </w:rPr>
        <w:t xml:space="preserve"> group at IHTSDO and it’s noted that there will be more questions for the group and it will need to become more active especially with the LOINC harmonisation. There has been some work done on the Vital signs document since last meeting.</w:t>
      </w:r>
    </w:p>
    <w:p w:rsidR="00004BD4" w:rsidRDefault="00004BD4" w:rsidP="00C67EC3">
      <w:pPr>
        <w:rPr>
          <w:rFonts w:ascii="Arial" w:hAnsi="Arial" w:cs="Arial"/>
          <w:kern w:val="1"/>
          <w:sz w:val="26"/>
          <w:szCs w:val="32"/>
        </w:rPr>
      </w:pPr>
      <w:r>
        <w:rPr>
          <w:rFonts w:ascii="Arial" w:hAnsi="Arial" w:cs="Arial"/>
          <w:kern w:val="1"/>
          <w:sz w:val="26"/>
          <w:szCs w:val="32"/>
        </w:rPr>
        <w:t>CC&gt; Where is the vital signs document.</w:t>
      </w:r>
    </w:p>
    <w:p w:rsidR="00004BD4" w:rsidRDefault="00004BD4" w:rsidP="00C67EC3">
      <w:pPr>
        <w:rPr>
          <w:rFonts w:ascii="Arial" w:hAnsi="Arial" w:cs="Arial"/>
          <w:kern w:val="1"/>
          <w:sz w:val="26"/>
          <w:szCs w:val="32"/>
        </w:rPr>
      </w:pPr>
      <w:r>
        <w:rPr>
          <w:rFonts w:ascii="Arial" w:hAnsi="Arial" w:cs="Arial"/>
          <w:kern w:val="1"/>
          <w:sz w:val="26"/>
          <w:szCs w:val="32"/>
        </w:rPr>
        <w:t>DK&gt; It’s in the folder for today’s meeting with some slides to go with it.</w:t>
      </w:r>
    </w:p>
    <w:p w:rsidR="00695009" w:rsidRPr="00004BD4" w:rsidRDefault="00741AFD" w:rsidP="00C67EC3">
      <w:pPr>
        <w:pStyle w:val="Heading1"/>
      </w:pPr>
      <w:r>
        <w:t>2014-11-</w:t>
      </w:r>
      <w:r w:rsidR="00004BD4">
        <w:t>24</w:t>
      </w:r>
      <w:r>
        <w:t xml:space="preserve">:2 </w:t>
      </w:r>
      <w:r w:rsidR="00004BD4">
        <w:t>I</w:t>
      </w:r>
      <w:r w:rsidR="00713C00" w:rsidRPr="00004BD4">
        <w:t>mpression/interpretation</w:t>
      </w:r>
      <w:r w:rsidR="00004BD4">
        <w:t xml:space="preserve"> </w:t>
      </w:r>
      <w:r w:rsidR="00713C00" w:rsidRPr="00004BD4">
        <w:t xml:space="preserve">terms </w:t>
      </w:r>
      <w:r w:rsidR="00695009" w:rsidRPr="00004BD4">
        <w:t xml:space="preserve">from our lab. </w:t>
      </w:r>
    </w:p>
    <w:p w:rsidR="00B717F4" w:rsidRDefault="00076B49" w:rsidP="00C67EC3">
      <w:pPr>
        <w:rPr>
          <w:rFonts w:ascii="Arial" w:hAnsi="Arial" w:cs="Arial"/>
          <w:kern w:val="1"/>
          <w:sz w:val="26"/>
          <w:szCs w:val="32"/>
        </w:rPr>
      </w:pPr>
      <w:r>
        <w:rPr>
          <w:rFonts w:ascii="Arial" w:hAnsi="Arial" w:cs="Arial"/>
          <w:kern w:val="1"/>
          <w:sz w:val="26"/>
          <w:szCs w:val="32"/>
        </w:rPr>
        <w:t>MO Presentation</w:t>
      </w:r>
      <w:r w:rsidR="00683EBB">
        <w:rPr>
          <w:rFonts w:ascii="Arial" w:hAnsi="Arial" w:cs="Arial"/>
          <w:kern w:val="1"/>
          <w:sz w:val="26"/>
          <w:szCs w:val="32"/>
        </w:rPr>
        <w:t xml:space="preserve"> of slides</w:t>
      </w:r>
    </w:p>
    <w:p w:rsidR="00076B49" w:rsidRDefault="00076B49" w:rsidP="00C67EC3">
      <w:pPr>
        <w:rPr>
          <w:rFonts w:ascii="Arial" w:hAnsi="Arial" w:cs="Arial"/>
          <w:kern w:val="1"/>
          <w:sz w:val="26"/>
          <w:szCs w:val="32"/>
        </w:rPr>
      </w:pPr>
    </w:p>
    <w:p w:rsidR="00076B49" w:rsidRDefault="00076B49" w:rsidP="00C67EC3">
      <w:pPr>
        <w:rPr>
          <w:rFonts w:ascii="Arial" w:hAnsi="Arial" w:cs="Arial"/>
          <w:kern w:val="1"/>
          <w:sz w:val="26"/>
          <w:szCs w:val="32"/>
        </w:rPr>
      </w:pPr>
      <w:r>
        <w:rPr>
          <w:rFonts w:ascii="Arial" w:hAnsi="Arial" w:cs="Arial"/>
          <w:kern w:val="1"/>
          <w:sz w:val="26"/>
          <w:szCs w:val="32"/>
        </w:rPr>
        <w:t>DK&gt; Scales used are nominal or narrative seems like service comments should be Narrative scale.</w:t>
      </w:r>
    </w:p>
    <w:p w:rsidR="00004BD4" w:rsidRDefault="00683EBB" w:rsidP="00C67EC3">
      <w:pPr>
        <w:rPr>
          <w:rFonts w:ascii="Arial" w:hAnsi="Arial" w:cs="Arial"/>
          <w:kern w:val="1"/>
          <w:sz w:val="26"/>
          <w:szCs w:val="32"/>
        </w:rPr>
      </w:pPr>
      <w:r>
        <w:rPr>
          <w:rFonts w:ascii="Arial" w:hAnsi="Arial" w:cs="Arial"/>
          <w:kern w:val="1"/>
          <w:sz w:val="26"/>
          <w:szCs w:val="32"/>
        </w:rPr>
        <w:t>MO&gt; yes agree – scale is wrong for use case but it has been in the AU standard a long time.</w:t>
      </w:r>
    </w:p>
    <w:p w:rsidR="00004BD4" w:rsidRDefault="00004BD4" w:rsidP="00C67EC3">
      <w:pPr>
        <w:rPr>
          <w:rFonts w:ascii="Arial" w:hAnsi="Arial" w:cs="Arial"/>
          <w:kern w:val="1"/>
          <w:sz w:val="26"/>
          <w:szCs w:val="32"/>
        </w:rPr>
      </w:pPr>
    </w:p>
    <w:p w:rsidR="00683EBB" w:rsidRDefault="00683EBB" w:rsidP="00C67EC3">
      <w:pPr>
        <w:rPr>
          <w:rFonts w:ascii="Arial" w:hAnsi="Arial" w:cs="Arial"/>
          <w:kern w:val="1"/>
          <w:sz w:val="26"/>
          <w:szCs w:val="32"/>
        </w:rPr>
      </w:pPr>
      <w:r>
        <w:rPr>
          <w:rFonts w:ascii="Arial" w:hAnsi="Arial" w:cs="Arial"/>
          <w:kern w:val="1"/>
          <w:sz w:val="26"/>
          <w:szCs w:val="32"/>
        </w:rPr>
        <w:t xml:space="preserve">Revisit next meeting after updates from </w:t>
      </w:r>
      <w:proofErr w:type="spellStart"/>
      <w:r>
        <w:rPr>
          <w:rFonts w:ascii="Arial" w:hAnsi="Arial" w:cs="Arial"/>
          <w:kern w:val="1"/>
          <w:sz w:val="26"/>
          <w:szCs w:val="32"/>
        </w:rPr>
        <w:t>Regentrief</w:t>
      </w:r>
      <w:proofErr w:type="spellEnd"/>
      <w:r>
        <w:rPr>
          <w:rFonts w:ascii="Arial" w:hAnsi="Arial" w:cs="Arial"/>
          <w:kern w:val="1"/>
          <w:sz w:val="26"/>
          <w:szCs w:val="32"/>
        </w:rPr>
        <w:t>. (</w:t>
      </w:r>
      <w:r w:rsidRPr="00683EBB">
        <w:rPr>
          <w:rFonts w:ascii="Arial" w:hAnsi="Arial" w:cs="Arial"/>
          <w:b/>
          <w:kern w:val="1"/>
          <w:sz w:val="26"/>
          <w:szCs w:val="32"/>
        </w:rPr>
        <w:t>Action FA</w:t>
      </w:r>
      <w:r>
        <w:rPr>
          <w:rFonts w:ascii="Arial" w:hAnsi="Arial" w:cs="Arial"/>
          <w:kern w:val="1"/>
          <w:sz w:val="26"/>
          <w:szCs w:val="32"/>
        </w:rPr>
        <w:t>).</w:t>
      </w:r>
    </w:p>
    <w:p w:rsidR="00683EBB" w:rsidRDefault="00683EBB" w:rsidP="00C67EC3">
      <w:pPr>
        <w:rPr>
          <w:rFonts w:ascii="Arial" w:hAnsi="Arial" w:cs="Arial"/>
          <w:kern w:val="1"/>
          <w:sz w:val="26"/>
          <w:szCs w:val="32"/>
        </w:rPr>
      </w:pPr>
    </w:p>
    <w:p w:rsidR="00683EBB" w:rsidRDefault="00683EBB" w:rsidP="00C67EC3">
      <w:pPr>
        <w:rPr>
          <w:rFonts w:ascii="Arial" w:hAnsi="Arial" w:cs="Arial"/>
          <w:b/>
          <w:bCs/>
          <w:kern w:val="1"/>
          <w:sz w:val="26"/>
          <w:szCs w:val="32"/>
        </w:rPr>
      </w:pPr>
      <w:r w:rsidRPr="00683EBB">
        <w:rPr>
          <w:rFonts w:ascii="Arial" w:hAnsi="Arial" w:cs="Arial"/>
          <w:b/>
          <w:bCs/>
          <w:kern w:val="1"/>
          <w:sz w:val="26"/>
          <w:szCs w:val="32"/>
        </w:rPr>
        <w:t>2014-11-24:2</w:t>
      </w:r>
      <w:r>
        <w:rPr>
          <w:rFonts w:ascii="Arial" w:hAnsi="Arial" w:cs="Arial"/>
          <w:b/>
          <w:bCs/>
          <w:kern w:val="1"/>
          <w:sz w:val="26"/>
          <w:szCs w:val="32"/>
        </w:rPr>
        <w:t xml:space="preserve"> Vital Signs</w:t>
      </w:r>
    </w:p>
    <w:p w:rsidR="00683EBB" w:rsidRDefault="008F7EE5" w:rsidP="00C67EC3">
      <w:pPr>
        <w:rPr>
          <w:rFonts w:ascii="Arial" w:hAnsi="Arial" w:cs="Arial"/>
          <w:bCs/>
          <w:kern w:val="1"/>
          <w:sz w:val="26"/>
          <w:szCs w:val="32"/>
        </w:rPr>
      </w:pPr>
      <w:r w:rsidRPr="008F7EE5">
        <w:rPr>
          <w:rFonts w:ascii="Arial" w:hAnsi="Arial" w:cs="Arial"/>
          <w:bCs/>
          <w:kern w:val="1"/>
          <w:sz w:val="26"/>
          <w:szCs w:val="32"/>
        </w:rPr>
        <w:t>DK Presentation of Vital signs</w:t>
      </w:r>
      <w:r>
        <w:rPr>
          <w:rFonts w:ascii="Arial" w:hAnsi="Arial" w:cs="Arial"/>
          <w:bCs/>
          <w:kern w:val="1"/>
          <w:sz w:val="26"/>
          <w:szCs w:val="32"/>
        </w:rPr>
        <w:t xml:space="preserve"> Observables Inception Elaboration document</w:t>
      </w:r>
    </w:p>
    <w:p w:rsidR="008F7EE5" w:rsidRDefault="008F7EE5" w:rsidP="00C67EC3">
      <w:pPr>
        <w:rPr>
          <w:rFonts w:ascii="Arial" w:hAnsi="Arial" w:cs="Arial"/>
          <w:bCs/>
          <w:kern w:val="1"/>
          <w:sz w:val="26"/>
          <w:szCs w:val="32"/>
        </w:rPr>
      </w:pPr>
      <w:r>
        <w:rPr>
          <w:rFonts w:ascii="Arial" w:hAnsi="Arial" w:cs="Arial"/>
          <w:bCs/>
          <w:kern w:val="1"/>
          <w:sz w:val="26"/>
          <w:szCs w:val="32"/>
        </w:rPr>
        <w:t xml:space="preserve">Number of vital signs vary depending on publisher of document so vital sign grouper might not be a good idea. </w:t>
      </w:r>
    </w:p>
    <w:p w:rsidR="008F7EE5" w:rsidRDefault="008F7EE5" w:rsidP="00C67EC3">
      <w:pPr>
        <w:rPr>
          <w:rFonts w:ascii="Arial" w:hAnsi="Arial" w:cs="Arial"/>
          <w:bCs/>
          <w:kern w:val="1"/>
          <w:sz w:val="26"/>
          <w:szCs w:val="32"/>
        </w:rPr>
      </w:pPr>
      <w:r>
        <w:rPr>
          <w:rFonts w:ascii="Arial" w:hAnsi="Arial" w:cs="Arial"/>
          <w:bCs/>
          <w:kern w:val="1"/>
          <w:sz w:val="26"/>
          <w:szCs w:val="32"/>
        </w:rPr>
        <w:t xml:space="preserve">DK presented process observables. Process observables are about a process quality. The process quality inheres in some process. The argument is that the process is the change itself. </w:t>
      </w:r>
    </w:p>
    <w:p w:rsidR="008F7EE5" w:rsidRDefault="008F7EE5" w:rsidP="00C67EC3">
      <w:pPr>
        <w:rPr>
          <w:rFonts w:ascii="Arial" w:hAnsi="Arial" w:cs="Arial"/>
          <w:bCs/>
          <w:kern w:val="1"/>
          <w:sz w:val="26"/>
          <w:szCs w:val="32"/>
        </w:rPr>
      </w:pPr>
      <w:r>
        <w:rPr>
          <w:rFonts w:ascii="Arial" w:hAnsi="Arial" w:cs="Arial"/>
          <w:bCs/>
          <w:kern w:val="1"/>
          <w:sz w:val="26"/>
          <w:szCs w:val="32"/>
        </w:rPr>
        <w:t xml:space="preserve">Processes produce outputs e.g. excretion – a mass of substance, respiration – a set of inhalation–expiration cycles. Respiration is a sub-process. </w:t>
      </w:r>
    </w:p>
    <w:p w:rsidR="003F15E2" w:rsidRDefault="003F15E2" w:rsidP="00C67EC3">
      <w:pPr>
        <w:rPr>
          <w:rFonts w:ascii="Arial" w:hAnsi="Arial" w:cs="Arial"/>
          <w:bCs/>
          <w:kern w:val="1"/>
          <w:sz w:val="26"/>
          <w:szCs w:val="32"/>
        </w:rPr>
      </w:pPr>
      <w:r>
        <w:rPr>
          <w:rFonts w:ascii="Arial" w:hAnsi="Arial" w:cs="Arial"/>
          <w:bCs/>
          <w:kern w:val="1"/>
          <w:sz w:val="26"/>
          <w:szCs w:val="32"/>
        </w:rPr>
        <w:t>Rate is the magnitude of output over a period of time.</w:t>
      </w:r>
    </w:p>
    <w:p w:rsidR="003F15E2" w:rsidRDefault="003F15E2" w:rsidP="00C67EC3">
      <w:pPr>
        <w:rPr>
          <w:rFonts w:ascii="Arial" w:hAnsi="Arial" w:cs="Arial"/>
          <w:bCs/>
          <w:kern w:val="1"/>
          <w:sz w:val="26"/>
          <w:szCs w:val="32"/>
        </w:rPr>
      </w:pPr>
      <w:r>
        <w:rPr>
          <w:rFonts w:ascii="Arial" w:hAnsi="Arial" w:cs="Arial"/>
          <w:bCs/>
          <w:kern w:val="1"/>
          <w:sz w:val="26"/>
          <w:szCs w:val="32"/>
        </w:rPr>
        <w:t>Process model kind of works for respiration but it is stretching the model to apply this to velocity.</w:t>
      </w:r>
    </w:p>
    <w:p w:rsidR="003F15E2" w:rsidRDefault="003F15E2" w:rsidP="00C67EC3">
      <w:pPr>
        <w:rPr>
          <w:rFonts w:ascii="Arial" w:hAnsi="Arial" w:cs="Arial"/>
          <w:bCs/>
          <w:kern w:val="1"/>
          <w:sz w:val="26"/>
          <w:szCs w:val="32"/>
        </w:rPr>
      </w:pPr>
    </w:p>
    <w:p w:rsidR="003F15E2" w:rsidRDefault="003F15E2" w:rsidP="00C67EC3">
      <w:pPr>
        <w:rPr>
          <w:rFonts w:ascii="Arial" w:hAnsi="Arial" w:cs="Arial"/>
          <w:bCs/>
          <w:kern w:val="1"/>
          <w:sz w:val="26"/>
          <w:szCs w:val="32"/>
        </w:rPr>
      </w:pPr>
      <w:r>
        <w:rPr>
          <w:rFonts w:ascii="Arial" w:hAnsi="Arial" w:cs="Arial"/>
          <w:bCs/>
          <w:kern w:val="1"/>
          <w:sz w:val="26"/>
          <w:szCs w:val="32"/>
        </w:rPr>
        <w:t xml:space="preserve">Near examples: </w:t>
      </w:r>
    </w:p>
    <w:p w:rsidR="003F15E2" w:rsidRDefault="003F15E2" w:rsidP="00C67EC3">
      <w:pPr>
        <w:rPr>
          <w:rFonts w:ascii="Arial" w:hAnsi="Arial" w:cs="Arial"/>
          <w:bCs/>
          <w:kern w:val="1"/>
          <w:sz w:val="26"/>
          <w:szCs w:val="32"/>
        </w:rPr>
      </w:pPr>
      <w:r>
        <w:rPr>
          <w:rFonts w:ascii="Arial" w:hAnsi="Arial" w:cs="Arial"/>
          <w:bCs/>
          <w:kern w:val="1"/>
          <w:sz w:val="26"/>
          <w:szCs w:val="32"/>
        </w:rPr>
        <w:lastRenderedPageBreak/>
        <w:t xml:space="preserve">Abilities and blood pressure defined in terms of a process. </w:t>
      </w:r>
    </w:p>
    <w:p w:rsidR="003F15E2" w:rsidRDefault="003F15E2" w:rsidP="00C67EC3">
      <w:pPr>
        <w:rPr>
          <w:rFonts w:ascii="Arial" w:hAnsi="Arial" w:cs="Arial"/>
          <w:bCs/>
          <w:kern w:val="1"/>
          <w:sz w:val="26"/>
          <w:szCs w:val="32"/>
        </w:rPr>
      </w:pPr>
      <w:r>
        <w:rPr>
          <w:rFonts w:ascii="Arial" w:hAnsi="Arial" w:cs="Arial"/>
          <w:bCs/>
          <w:kern w:val="1"/>
          <w:sz w:val="26"/>
          <w:szCs w:val="32"/>
        </w:rPr>
        <w:t>Process qualities e.g. duration</w:t>
      </w:r>
    </w:p>
    <w:p w:rsidR="003F15E2" w:rsidRDefault="003F15E2" w:rsidP="00C67EC3">
      <w:pPr>
        <w:rPr>
          <w:rFonts w:ascii="Arial" w:hAnsi="Arial" w:cs="Arial"/>
          <w:bCs/>
          <w:kern w:val="1"/>
          <w:sz w:val="26"/>
          <w:szCs w:val="32"/>
        </w:rPr>
      </w:pPr>
      <w:r>
        <w:rPr>
          <w:rFonts w:ascii="Arial" w:hAnsi="Arial" w:cs="Arial"/>
          <w:bCs/>
          <w:kern w:val="1"/>
          <w:sz w:val="26"/>
          <w:szCs w:val="32"/>
        </w:rPr>
        <w:t>Need for distinguishing the true qualities and the process related qualities.</w:t>
      </w:r>
    </w:p>
    <w:p w:rsidR="003F15E2" w:rsidRDefault="003F15E2" w:rsidP="00C67EC3">
      <w:pPr>
        <w:rPr>
          <w:rFonts w:ascii="Arial" w:hAnsi="Arial" w:cs="Arial"/>
          <w:bCs/>
          <w:kern w:val="1"/>
          <w:sz w:val="26"/>
          <w:szCs w:val="32"/>
        </w:rPr>
      </w:pPr>
      <w:r>
        <w:rPr>
          <w:rFonts w:ascii="Arial" w:hAnsi="Arial" w:cs="Arial"/>
          <w:bCs/>
          <w:kern w:val="1"/>
          <w:sz w:val="26"/>
          <w:szCs w:val="32"/>
        </w:rPr>
        <w:t>We try to separate the attribute of true qualities and processes, but there might be a need for having a unified model of qualities which may be defined in terms of processes, and this is a requirement for Vital signs.</w:t>
      </w:r>
    </w:p>
    <w:p w:rsidR="003F15E2" w:rsidRDefault="003F15E2" w:rsidP="00C67EC3">
      <w:pPr>
        <w:rPr>
          <w:rFonts w:ascii="Arial" w:hAnsi="Arial" w:cs="Arial"/>
          <w:bCs/>
          <w:kern w:val="1"/>
          <w:sz w:val="26"/>
          <w:szCs w:val="32"/>
        </w:rPr>
      </w:pPr>
    </w:p>
    <w:p w:rsidR="003F15E2" w:rsidRDefault="003F15E2" w:rsidP="00C67EC3">
      <w:pPr>
        <w:rPr>
          <w:rFonts w:ascii="Arial" w:hAnsi="Arial" w:cs="Arial"/>
          <w:bCs/>
          <w:kern w:val="1"/>
          <w:sz w:val="26"/>
          <w:szCs w:val="32"/>
        </w:rPr>
      </w:pPr>
      <w:r>
        <w:rPr>
          <w:rFonts w:ascii="Arial" w:hAnsi="Arial" w:cs="Arial"/>
          <w:bCs/>
          <w:kern w:val="1"/>
          <w:sz w:val="26"/>
          <w:szCs w:val="32"/>
        </w:rPr>
        <w:t>In the respiratory observables model it was difficult to model the rate.</w:t>
      </w:r>
    </w:p>
    <w:p w:rsidR="003F15E2" w:rsidRDefault="003F15E2" w:rsidP="00C67EC3">
      <w:pPr>
        <w:rPr>
          <w:rFonts w:ascii="Arial" w:hAnsi="Arial" w:cs="Arial"/>
          <w:bCs/>
          <w:kern w:val="1"/>
          <w:sz w:val="26"/>
          <w:szCs w:val="32"/>
        </w:rPr>
      </w:pPr>
      <w:r>
        <w:rPr>
          <w:rFonts w:ascii="Arial" w:hAnsi="Arial" w:cs="Arial"/>
          <w:bCs/>
          <w:kern w:val="1"/>
          <w:sz w:val="26"/>
          <w:szCs w:val="32"/>
        </w:rPr>
        <w:t xml:space="preserve">CC&gt; A long time ago I tried in OBI to model output. E.g. Kidney has output urine. The prevailing opinion was that </w:t>
      </w:r>
      <w:r w:rsidR="00D50DDD">
        <w:rPr>
          <w:rFonts w:ascii="Arial" w:hAnsi="Arial" w:cs="Arial"/>
          <w:bCs/>
          <w:kern w:val="1"/>
          <w:sz w:val="26"/>
          <w:szCs w:val="32"/>
        </w:rPr>
        <w:t>“</w:t>
      </w:r>
      <w:r>
        <w:rPr>
          <w:rFonts w:ascii="Arial" w:hAnsi="Arial" w:cs="Arial"/>
          <w:bCs/>
          <w:kern w:val="1"/>
          <w:sz w:val="26"/>
          <w:szCs w:val="32"/>
        </w:rPr>
        <w:t>processes have an output</w:t>
      </w:r>
      <w:r w:rsidR="00D50DDD">
        <w:rPr>
          <w:rFonts w:ascii="Arial" w:hAnsi="Arial" w:cs="Arial"/>
          <w:bCs/>
          <w:kern w:val="1"/>
          <w:sz w:val="26"/>
          <w:szCs w:val="32"/>
        </w:rPr>
        <w:t>”</w:t>
      </w:r>
      <w:r>
        <w:rPr>
          <w:rFonts w:ascii="Arial" w:hAnsi="Arial" w:cs="Arial"/>
          <w:bCs/>
          <w:kern w:val="1"/>
          <w:sz w:val="26"/>
          <w:szCs w:val="32"/>
        </w:rPr>
        <w:t xml:space="preserve"> as opposed to </w:t>
      </w:r>
      <w:r w:rsidR="00D50DDD">
        <w:rPr>
          <w:rFonts w:ascii="Arial" w:hAnsi="Arial" w:cs="Arial"/>
          <w:bCs/>
          <w:kern w:val="1"/>
          <w:sz w:val="26"/>
          <w:szCs w:val="32"/>
        </w:rPr>
        <w:t>“</w:t>
      </w:r>
      <w:r>
        <w:rPr>
          <w:rFonts w:ascii="Arial" w:hAnsi="Arial" w:cs="Arial"/>
          <w:bCs/>
          <w:kern w:val="1"/>
          <w:sz w:val="26"/>
          <w:szCs w:val="32"/>
        </w:rPr>
        <w:t>continuants</w:t>
      </w:r>
      <w:r w:rsidR="00D50DDD">
        <w:rPr>
          <w:rFonts w:ascii="Arial" w:hAnsi="Arial" w:cs="Arial"/>
          <w:bCs/>
          <w:kern w:val="1"/>
          <w:sz w:val="26"/>
          <w:szCs w:val="32"/>
        </w:rPr>
        <w:t xml:space="preserve"> having an output”</w:t>
      </w:r>
      <w:r>
        <w:rPr>
          <w:rFonts w:ascii="Arial" w:hAnsi="Arial" w:cs="Arial"/>
          <w:bCs/>
          <w:kern w:val="1"/>
          <w:sz w:val="26"/>
          <w:szCs w:val="32"/>
        </w:rPr>
        <w:t>.</w:t>
      </w:r>
      <w:r w:rsidR="00D50DDD">
        <w:rPr>
          <w:rFonts w:ascii="Arial" w:hAnsi="Arial" w:cs="Arial"/>
          <w:bCs/>
          <w:kern w:val="1"/>
          <w:sz w:val="26"/>
          <w:szCs w:val="32"/>
        </w:rPr>
        <w:t xml:space="preserve"> The process faction won the argument. What would your view be?</w:t>
      </w:r>
    </w:p>
    <w:p w:rsidR="00D50DDD" w:rsidRDefault="00D50DDD" w:rsidP="00C67EC3">
      <w:pPr>
        <w:rPr>
          <w:rFonts w:ascii="Arial" w:hAnsi="Arial" w:cs="Arial"/>
          <w:bCs/>
          <w:kern w:val="1"/>
          <w:sz w:val="26"/>
          <w:szCs w:val="32"/>
        </w:rPr>
      </w:pPr>
      <w:r>
        <w:rPr>
          <w:rFonts w:ascii="Arial" w:hAnsi="Arial" w:cs="Arial"/>
          <w:bCs/>
          <w:kern w:val="1"/>
          <w:sz w:val="26"/>
          <w:szCs w:val="32"/>
        </w:rPr>
        <w:t>DK&gt; Process would have a participant that would be the continuant. E.g. Kidney would relate to the urine being output.</w:t>
      </w:r>
      <w:r w:rsidR="00DE3315">
        <w:rPr>
          <w:rFonts w:ascii="Arial" w:hAnsi="Arial" w:cs="Arial"/>
          <w:bCs/>
          <w:kern w:val="1"/>
          <w:sz w:val="26"/>
          <w:szCs w:val="32"/>
        </w:rPr>
        <w:t xml:space="preserve"> </w:t>
      </w:r>
    </w:p>
    <w:p w:rsidR="00DE3315" w:rsidRDefault="00DE3315" w:rsidP="00C67EC3">
      <w:pPr>
        <w:rPr>
          <w:rFonts w:ascii="Arial" w:hAnsi="Arial" w:cs="Arial"/>
          <w:bCs/>
          <w:kern w:val="1"/>
          <w:sz w:val="26"/>
          <w:szCs w:val="32"/>
        </w:rPr>
      </w:pPr>
      <w:r>
        <w:rPr>
          <w:rFonts w:ascii="Arial" w:hAnsi="Arial" w:cs="Arial"/>
          <w:bCs/>
          <w:kern w:val="1"/>
          <w:sz w:val="26"/>
          <w:szCs w:val="32"/>
        </w:rPr>
        <w:t xml:space="preserve">CC&gt; </w:t>
      </w:r>
      <w:proofErr w:type="gramStart"/>
      <w:r>
        <w:rPr>
          <w:rFonts w:ascii="Arial" w:hAnsi="Arial" w:cs="Arial"/>
          <w:bCs/>
          <w:kern w:val="1"/>
          <w:sz w:val="26"/>
          <w:szCs w:val="32"/>
        </w:rPr>
        <w:t>So</w:t>
      </w:r>
      <w:proofErr w:type="gramEnd"/>
      <w:r>
        <w:rPr>
          <w:rFonts w:ascii="Arial" w:hAnsi="Arial" w:cs="Arial"/>
          <w:bCs/>
          <w:kern w:val="1"/>
          <w:sz w:val="26"/>
          <w:szCs w:val="32"/>
        </w:rPr>
        <w:t xml:space="preserve"> process produces output is the main part and the kidney is the derivative?</w:t>
      </w:r>
    </w:p>
    <w:p w:rsidR="00DE3315" w:rsidRDefault="00DE3315" w:rsidP="00C67EC3">
      <w:pPr>
        <w:rPr>
          <w:rFonts w:ascii="Arial" w:hAnsi="Arial" w:cs="Arial"/>
          <w:bCs/>
          <w:kern w:val="1"/>
          <w:sz w:val="26"/>
          <w:szCs w:val="32"/>
        </w:rPr>
      </w:pPr>
      <w:r>
        <w:rPr>
          <w:rFonts w:ascii="Arial" w:hAnsi="Arial" w:cs="Arial"/>
          <w:bCs/>
          <w:kern w:val="1"/>
          <w:sz w:val="26"/>
          <w:szCs w:val="32"/>
        </w:rPr>
        <w:t xml:space="preserve">DK&gt; </w:t>
      </w:r>
      <w:proofErr w:type="gramStart"/>
      <w:r>
        <w:rPr>
          <w:rFonts w:ascii="Arial" w:hAnsi="Arial" w:cs="Arial"/>
          <w:bCs/>
          <w:kern w:val="1"/>
          <w:sz w:val="26"/>
          <w:szCs w:val="32"/>
        </w:rPr>
        <w:t>Without</w:t>
      </w:r>
      <w:proofErr w:type="gramEnd"/>
      <w:r>
        <w:rPr>
          <w:rFonts w:ascii="Arial" w:hAnsi="Arial" w:cs="Arial"/>
          <w:bCs/>
          <w:kern w:val="1"/>
          <w:sz w:val="26"/>
          <w:szCs w:val="32"/>
        </w:rPr>
        <w:t xml:space="preserve"> the participants there would be no process. We are observing change, and process is the change. Process is the target of the observation.</w:t>
      </w:r>
    </w:p>
    <w:p w:rsidR="00683EBB" w:rsidRDefault="00683EBB" w:rsidP="00C67EC3">
      <w:pPr>
        <w:rPr>
          <w:rFonts w:ascii="Arial" w:hAnsi="Arial" w:cs="Arial"/>
          <w:kern w:val="1"/>
          <w:sz w:val="26"/>
          <w:szCs w:val="32"/>
        </w:rPr>
      </w:pPr>
    </w:p>
    <w:p w:rsidR="00EF4EA2" w:rsidRDefault="00EF4EA2" w:rsidP="00C67EC3">
      <w:pPr>
        <w:rPr>
          <w:rFonts w:ascii="Arial" w:hAnsi="Arial" w:cs="Arial"/>
          <w:kern w:val="1"/>
          <w:sz w:val="26"/>
          <w:szCs w:val="32"/>
        </w:rPr>
      </w:pPr>
    </w:p>
    <w:p w:rsidR="00B717F4" w:rsidRPr="00713C00" w:rsidRDefault="00B717F4" w:rsidP="00C67EC3">
      <w:pPr>
        <w:rPr>
          <w:rFonts w:ascii="Arial" w:hAnsi="Arial" w:cs="Arial"/>
          <w:b/>
          <w:kern w:val="1"/>
          <w:sz w:val="26"/>
          <w:szCs w:val="32"/>
        </w:rPr>
      </w:pPr>
      <w:r w:rsidRPr="00713C00">
        <w:rPr>
          <w:rFonts w:ascii="Arial" w:hAnsi="Arial" w:cs="Arial"/>
          <w:b/>
          <w:kern w:val="1"/>
          <w:sz w:val="26"/>
          <w:szCs w:val="32"/>
        </w:rPr>
        <w:t>Next meeting</w:t>
      </w:r>
      <w:r w:rsidR="008419D7" w:rsidRPr="00713C00">
        <w:rPr>
          <w:rFonts w:ascii="Arial" w:hAnsi="Arial" w:cs="Arial"/>
          <w:b/>
          <w:kern w:val="1"/>
          <w:sz w:val="26"/>
          <w:szCs w:val="32"/>
        </w:rPr>
        <w:t xml:space="preserve"> </w:t>
      </w:r>
      <w:r w:rsidR="003F15E2">
        <w:rPr>
          <w:rFonts w:ascii="Arial" w:hAnsi="Arial" w:cs="Arial"/>
          <w:b/>
          <w:kern w:val="1"/>
          <w:sz w:val="26"/>
          <w:szCs w:val="32"/>
        </w:rPr>
        <w:t>Dec</w:t>
      </w:r>
      <w:r w:rsidR="00713C00" w:rsidRPr="00713C00">
        <w:rPr>
          <w:rFonts w:ascii="Arial" w:hAnsi="Arial" w:cs="Arial"/>
          <w:b/>
          <w:kern w:val="1"/>
          <w:sz w:val="26"/>
          <w:szCs w:val="32"/>
        </w:rPr>
        <w:t xml:space="preserve">ember </w:t>
      </w:r>
      <w:r w:rsidR="003F15E2">
        <w:rPr>
          <w:rFonts w:ascii="Arial" w:hAnsi="Arial" w:cs="Arial"/>
          <w:b/>
          <w:kern w:val="1"/>
          <w:sz w:val="26"/>
          <w:szCs w:val="32"/>
        </w:rPr>
        <w:t>8</w:t>
      </w:r>
      <w:r w:rsidR="00713C00" w:rsidRPr="00713C00">
        <w:rPr>
          <w:rFonts w:ascii="Arial" w:hAnsi="Arial" w:cs="Arial"/>
          <w:b/>
          <w:kern w:val="1"/>
          <w:sz w:val="26"/>
          <w:szCs w:val="32"/>
        </w:rPr>
        <w:t>th</w:t>
      </w:r>
    </w:p>
    <w:p w:rsidR="00B717F4" w:rsidRDefault="00B717F4" w:rsidP="00C67EC3">
      <w:pPr>
        <w:rPr>
          <w:rFonts w:ascii="Arial" w:hAnsi="Arial" w:cs="Arial"/>
          <w:kern w:val="1"/>
          <w:sz w:val="26"/>
          <w:szCs w:val="32"/>
        </w:rPr>
      </w:pPr>
    </w:p>
    <w:p w:rsidR="00EF4EA2" w:rsidRDefault="00EF4EA2" w:rsidP="00C67EC3">
      <w:pPr>
        <w:rPr>
          <w:rFonts w:ascii="Arial" w:hAnsi="Arial" w:cs="Arial"/>
          <w:kern w:val="1"/>
          <w:sz w:val="26"/>
          <w:szCs w:val="32"/>
        </w:rPr>
      </w:pPr>
      <w:r>
        <w:rPr>
          <w:rFonts w:ascii="Arial" w:hAnsi="Arial" w:cs="Arial"/>
          <w:kern w:val="1"/>
          <w:sz w:val="26"/>
          <w:szCs w:val="32"/>
        </w:rPr>
        <w:t>Continue with impression and vital sign discussions.</w:t>
      </w:r>
      <w:bookmarkStart w:id="0" w:name="_GoBack"/>
      <w:bookmarkEnd w:id="0"/>
    </w:p>
    <w:p w:rsidR="00713C00" w:rsidRDefault="00713C00" w:rsidP="00713C00">
      <w:pPr>
        <w:pStyle w:val="Heading1"/>
      </w:pPr>
      <w:r>
        <w:t>Actions:</w:t>
      </w:r>
    </w:p>
    <w:tbl>
      <w:tblPr>
        <w:tblStyle w:val="LightShading-Accent1"/>
        <w:tblW w:w="0" w:type="auto"/>
        <w:tblLook w:val="04A0" w:firstRow="1" w:lastRow="0" w:firstColumn="1" w:lastColumn="0" w:noHBand="0" w:noVBand="1"/>
      </w:tblPr>
      <w:tblGrid>
        <w:gridCol w:w="1093"/>
        <w:gridCol w:w="4969"/>
        <w:gridCol w:w="1114"/>
        <w:gridCol w:w="1997"/>
      </w:tblGrid>
      <w:tr w:rsidR="00713C00" w:rsidTr="00713C0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3" w:type="dxa"/>
          </w:tcPr>
          <w:p w:rsidR="00713C00" w:rsidRDefault="00713C00" w:rsidP="00C67EC3">
            <w:pPr>
              <w:rPr>
                <w:rFonts w:ascii="Arial" w:hAnsi="Arial" w:cs="Arial"/>
                <w:kern w:val="1"/>
                <w:sz w:val="26"/>
                <w:szCs w:val="32"/>
              </w:rPr>
            </w:pPr>
            <w:r>
              <w:rPr>
                <w:rFonts w:ascii="Arial" w:hAnsi="Arial" w:cs="Arial"/>
                <w:kern w:val="1"/>
                <w:sz w:val="26"/>
                <w:szCs w:val="32"/>
              </w:rPr>
              <w:t>Item #</w:t>
            </w:r>
          </w:p>
        </w:tc>
        <w:tc>
          <w:tcPr>
            <w:tcW w:w="4969" w:type="dxa"/>
          </w:tcPr>
          <w:p w:rsidR="00713C00" w:rsidRDefault="00713C00" w:rsidP="00C67EC3">
            <w:pPr>
              <w:cnfStyle w:val="100000000000" w:firstRow="1" w:lastRow="0" w:firstColumn="0" w:lastColumn="0" w:oddVBand="0" w:evenVBand="0" w:oddHBand="0" w:evenHBand="0" w:firstRowFirstColumn="0" w:firstRowLastColumn="0" w:lastRowFirstColumn="0" w:lastRowLastColumn="0"/>
              <w:rPr>
                <w:rFonts w:ascii="Arial" w:hAnsi="Arial" w:cs="Arial"/>
                <w:kern w:val="1"/>
                <w:sz w:val="26"/>
                <w:szCs w:val="32"/>
              </w:rPr>
            </w:pPr>
            <w:r>
              <w:rPr>
                <w:rFonts w:ascii="Arial" w:hAnsi="Arial" w:cs="Arial"/>
                <w:kern w:val="1"/>
                <w:sz w:val="26"/>
                <w:szCs w:val="32"/>
              </w:rPr>
              <w:t>Action</w:t>
            </w:r>
          </w:p>
        </w:tc>
        <w:tc>
          <w:tcPr>
            <w:tcW w:w="1114" w:type="dxa"/>
          </w:tcPr>
          <w:p w:rsidR="00713C00" w:rsidRDefault="00713C00" w:rsidP="00C67EC3">
            <w:pPr>
              <w:cnfStyle w:val="100000000000" w:firstRow="1" w:lastRow="0" w:firstColumn="0" w:lastColumn="0" w:oddVBand="0" w:evenVBand="0" w:oddHBand="0" w:evenHBand="0" w:firstRowFirstColumn="0" w:firstRowLastColumn="0" w:lastRowFirstColumn="0" w:lastRowLastColumn="0"/>
              <w:rPr>
                <w:rFonts w:ascii="Arial" w:hAnsi="Arial" w:cs="Arial"/>
                <w:kern w:val="1"/>
                <w:sz w:val="26"/>
                <w:szCs w:val="32"/>
              </w:rPr>
            </w:pPr>
            <w:r>
              <w:rPr>
                <w:rFonts w:ascii="Arial" w:hAnsi="Arial" w:cs="Arial"/>
                <w:kern w:val="1"/>
                <w:sz w:val="26"/>
                <w:szCs w:val="32"/>
              </w:rPr>
              <w:t>Who</w:t>
            </w:r>
          </w:p>
        </w:tc>
        <w:tc>
          <w:tcPr>
            <w:tcW w:w="1997" w:type="dxa"/>
          </w:tcPr>
          <w:p w:rsidR="00713C00" w:rsidRDefault="00713C00" w:rsidP="00C67EC3">
            <w:pPr>
              <w:cnfStyle w:val="100000000000" w:firstRow="1" w:lastRow="0" w:firstColumn="0" w:lastColumn="0" w:oddVBand="0" w:evenVBand="0" w:oddHBand="0" w:evenHBand="0" w:firstRowFirstColumn="0" w:firstRowLastColumn="0" w:lastRowFirstColumn="0" w:lastRowLastColumn="0"/>
              <w:rPr>
                <w:rFonts w:ascii="Arial" w:hAnsi="Arial" w:cs="Arial"/>
                <w:kern w:val="1"/>
                <w:sz w:val="26"/>
                <w:szCs w:val="32"/>
              </w:rPr>
            </w:pPr>
            <w:r>
              <w:rPr>
                <w:rFonts w:ascii="Arial" w:hAnsi="Arial" w:cs="Arial"/>
                <w:kern w:val="1"/>
                <w:sz w:val="26"/>
                <w:szCs w:val="32"/>
              </w:rPr>
              <w:t>Completed?</w:t>
            </w:r>
          </w:p>
        </w:tc>
      </w:tr>
      <w:tr w:rsidR="00713C00" w:rsidTr="00713C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3" w:type="dxa"/>
          </w:tcPr>
          <w:p w:rsidR="00713C00" w:rsidRDefault="00713C00" w:rsidP="00C67EC3">
            <w:pPr>
              <w:rPr>
                <w:rFonts w:ascii="Arial" w:hAnsi="Arial" w:cs="Arial"/>
                <w:kern w:val="1"/>
                <w:sz w:val="26"/>
                <w:szCs w:val="32"/>
              </w:rPr>
            </w:pPr>
            <w:r>
              <w:rPr>
                <w:rFonts w:ascii="Arial" w:hAnsi="Arial" w:cs="Arial"/>
                <w:kern w:val="1"/>
                <w:sz w:val="26"/>
                <w:szCs w:val="32"/>
              </w:rPr>
              <w:t xml:space="preserve">1 </w:t>
            </w:r>
          </w:p>
        </w:tc>
        <w:tc>
          <w:tcPr>
            <w:tcW w:w="4969" w:type="dxa"/>
          </w:tcPr>
          <w:p w:rsidR="00713C00" w:rsidRDefault="00713C00" w:rsidP="00C67EC3">
            <w:pPr>
              <w:cnfStyle w:val="000000100000" w:firstRow="0" w:lastRow="0" w:firstColumn="0" w:lastColumn="0" w:oddVBand="0" w:evenVBand="0" w:oddHBand="1" w:evenHBand="0" w:firstRowFirstColumn="0" w:firstRowLastColumn="0" w:lastRowFirstColumn="0" w:lastRowLastColumn="0"/>
              <w:rPr>
                <w:rFonts w:ascii="Arial" w:hAnsi="Arial" w:cs="Arial"/>
                <w:kern w:val="1"/>
                <w:sz w:val="26"/>
                <w:szCs w:val="32"/>
              </w:rPr>
            </w:pPr>
            <w:r>
              <w:rPr>
                <w:rFonts w:ascii="Arial" w:hAnsi="Arial" w:cs="Arial"/>
                <w:kern w:val="1"/>
                <w:sz w:val="26"/>
                <w:szCs w:val="32"/>
              </w:rPr>
              <w:t xml:space="preserve">Talk to </w:t>
            </w:r>
            <w:proofErr w:type="spellStart"/>
            <w:r>
              <w:rPr>
                <w:rFonts w:ascii="Arial" w:hAnsi="Arial" w:cs="Arial"/>
                <w:kern w:val="1"/>
                <w:sz w:val="26"/>
                <w:szCs w:val="32"/>
              </w:rPr>
              <w:t>Regenstrief</w:t>
            </w:r>
            <w:proofErr w:type="spellEnd"/>
            <w:r>
              <w:rPr>
                <w:rFonts w:ascii="Arial" w:hAnsi="Arial" w:cs="Arial"/>
                <w:kern w:val="1"/>
                <w:sz w:val="26"/>
                <w:szCs w:val="32"/>
              </w:rPr>
              <w:t xml:space="preserve"> regarding challenge tests where the precondition is about the specimen e.g. 1</w:t>
            </w:r>
            <w:r w:rsidRPr="00713C00">
              <w:rPr>
                <w:rFonts w:ascii="Arial" w:hAnsi="Arial" w:cs="Arial"/>
                <w:kern w:val="1"/>
                <w:sz w:val="26"/>
                <w:szCs w:val="32"/>
                <w:vertAlign w:val="superscript"/>
              </w:rPr>
              <w:t>st</w:t>
            </w:r>
            <w:r w:rsidR="00683EBB">
              <w:rPr>
                <w:rFonts w:ascii="Arial" w:hAnsi="Arial" w:cs="Arial"/>
                <w:kern w:val="1"/>
                <w:sz w:val="26"/>
                <w:szCs w:val="32"/>
              </w:rPr>
              <w:t xml:space="preserve"> s</w:t>
            </w:r>
            <w:r>
              <w:rPr>
                <w:rFonts w:ascii="Arial" w:hAnsi="Arial" w:cs="Arial"/>
                <w:kern w:val="1"/>
                <w:sz w:val="26"/>
                <w:szCs w:val="32"/>
              </w:rPr>
              <w:t>pecimen, 2</w:t>
            </w:r>
            <w:r w:rsidRPr="00713C00">
              <w:rPr>
                <w:rFonts w:ascii="Arial" w:hAnsi="Arial" w:cs="Arial"/>
                <w:kern w:val="1"/>
                <w:sz w:val="26"/>
                <w:szCs w:val="32"/>
                <w:vertAlign w:val="superscript"/>
              </w:rPr>
              <w:t>nd</w:t>
            </w:r>
            <w:r>
              <w:rPr>
                <w:rFonts w:ascii="Arial" w:hAnsi="Arial" w:cs="Arial"/>
                <w:kern w:val="1"/>
                <w:sz w:val="26"/>
                <w:szCs w:val="32"/>
              </w:rPr>
              <w:t xml:space="preserve"> specimen…</w:t>
            </w:r>
          </w:p>
        </w:tc>
        <w:tc>
          <w:tcPr>
            <w:tcW w:w="1114" w:type="dxa"/>
          </w:tcPr>
          <w:p w:rsidR="00713C00" w:rsidRDefault="00713C00" w:rsidP="00C67EC3">
            <w:pPr>
              <w:cnfStyle w:val="000000100000" w:firstRow="0" w:lastRow="0" w:firstColumn="0" w:lastColumn="0" w:oddVBand="0" w:evenVBand="0" w:oddHBand="1" w:evenHBand="0" w:firstRowFirstColumn="0" w:firstRowLastColumn="0" w:lastRowFirstColumn="0" w:lastRowLastColumn="0"/>
              <w:rPr>
                <w:rFonts w:ascii="Arial" w:hAnsi="Arial" w:cs="Arial"/>
                <w:kern w:val="1"/>
                <w:sz w:val="26"/>
                <w:szCs w:val="32"/>
              </w:rPr>
            </w:pPr>
            <w:r>
              <w:rPr>
                <w:rFonts w:ascii="Arial" w:hAnsi="Arial" w:cs="Arial"/>
                <w:kern w:val="1"/>
                <w:sz w:val="26"/>
                <w:szCs w:val="32"/>
              </w:rPr>
              <w:t>FA</w:t>
            </w:r>
          </w:p>
        </w:tc>
        <w:tc>
          <w:tcPr>
            <w:tcW w:w="1997" w:type="dxa"/>
          </w:tcPr>
          <w:p w:rsidR="00713C00" w:rsidRDefault="00713C00" w:rsidP="00C67EC3">
            <w:pPr>
              <w:cnfStyle w:val="000000100000" w:firstRow="0" w:lastRow="0" w:firstColumn="0" w:lastColumn="0" w:oddVBand="0" w:evenVBand="0" w:oddHBand="1" w:evenHBand="0" w:firstRowFirstColumn="0" w:firstRowLastColumn="0" w:lastRowFirstColumn="0" w:lastRowLastColumn="0"/>
              <w:rPr>
                <w:rFonts w:ascii="Arial" w:hAnsi="Arial" w:cs="Arial"/>
                <w:kern w:val="1"/>
                <w:sz w:val="26"/>
                <w:szCs w:val="32"/>
              </w:rPr>
            </w:pPr>
          </w:p>
        </w:tc>
      </w:tr>
      <w:tr w:rsidR="00713C00" w:rsidTr="00713C00">
        <w:tc>
          <w:tcPr>
            <w:cnfStyle w:val="001000000000" w:firstRow="0" w:lastRow="0" w:firstColumn="1" w:lastColumn="0" w:oddVBand="0" w:evenVBand="0" w:oddHBand="0" w:evenHBand="0" w:firstRowFirstColumn="0" w:firstRowLastColumn="0" w:lastRowFirstColumn="0" w:lastRowLastColumn="0"/>
            <w:tcW w:w="1093" w:type="dxa"/>
          </w:tcPr>
          <w:p w:rsidR="00713C00" w:rsidRDefault="00713C00" w:rsidP="00C67EC3">
            <w:pPr>
              <w:rPr>
                <w:rFonts w:ascii="Arial" w:hAnsi="Arial" w:cs="Arial"/>
                <w:kern w:val="1"/>
                <w:sz w:val="26"/>
                <w:szCs w:val="32"/>
              </w:rPr>
            </w:pPr>
            <w:r>
              <w:rPr>
                <w:rFonts w:ascii="Arial" w:hAnsi="Arial" w:cs="Arial"/>
                <w:kern w:val="1"/>
                <w:sz w:val="26"/>
                <w:szCs w:val="32"/>
              </w:rPr>
              <w:t>2</w:t>
            </w:r>
          </w:p>
        </w:tc>
        <w:tc>
          <w:tcPr>
            <w:tcW w:w="4969" w:type="dxa"/>
          </w:tcPr>
          <w:p w:rsidR="00713C00" w:rsidRDefault="00713C00" w:rsidP="00C67EC3">
            <w:pPr>
              <w:cnfStyle w:val="000000000000" w:firstRow="0" w:lastRow="0" w:firstColumn="0" w:lastColumn="0" w:oddVBand="0" w:evenVBand="0" w:oddHBand="0" w:evenHBand="0" w:firstRowFirstColumn="0" w:firstRowLastColumn="0" w:lastRowFirstColumn="0" w:lastRowLastColumn="0"/>
              <w:rPr>
                <w:rFonts w:ascii="Arial" w:hAnsi="Arial" w:cs="Arial"/>
                <w:kern w:val="1"/>
                <w:sz w:val="26"/>
                <w:szCs w:val="32"/>
              </w:rPr>
            </w:pPr>
            <w:r>
              <w:rPr>
                <w:rFonts w:ascii="Arial" w:hAnsi="Arial" w:cs="Arial"/>
                <w:kern w:val="1"/>
                <w:sz w:val="26"/>
                <w:szCs w:val="32"/>
              </w:rPr>
              <w:t>Impression / interpretation type answers required to inform the decision around modelling of these type of “Observables”</w:t>
            </w:r>
          </w:p>
        </w:tc>
        <w:tc>
          <w:tcPr>
            <w:tcW w:w="1114" w:type="dxa"/>
          </w:tcPr>
          <w:p w:rsidR="00713C00" w:rsidRDefault="00713C00" w:rsidP="00683EBB">
            <w:pPr>
              <w:cnfStyle w:val="000000000000" w:firstRow="0" w:lastRow="0" w:firstColumn="0" w:lastColumn="0" w:oddVBand="0" w:evenVBand="0" w:oddHBand="0" w:evenHBand="0" w:firstRowFirstColumn="0" w:firstRowLastColumn="0" w:lastRowFirstColumn="0" w:lastRowLastColumn="0"/>
              <w:rPr>
                <w:rFonts w:ascii="Arial" w:hAnsi="Arial" w:cs="Arial"/>
                <w:kern w:val="1"/>
                <w:sz w:val="26"/>
                <w:szCs w:val="32"/>
              </w:rPr>
            </w:pPr>
            <w:r>
              <w:rPr>
                <w:rFonts w:ascii="Arial" w:hAnsi="Arial" w:cs="Arial"/>
                <w:kern w:val="1"/>
                <w:sz w:val="26"/>
                <w:szCs w:val="32"/>
              </w:rPr>
              <w:t xml:space="preserve">FA </w:t>
            </w:r>
          </w:p>
        </w:tc>
        <w:tc>
          <w:tcPr>
            <w:tcW w:w="1997" w:type="dxa"/>
          </w:tcPr>
          <w:p w:rsidR="00713C00" w:rsidRDefault="00713C00" w:rsidP="00C67EC3">
            <w:pPr>
              <w:cnfStyle w:val="000000000000" w:firstRow="0" w:lastRow="0" w:firstColumn="0" w:lastColumn="0" w:oddVBand="0" w:evenVBand="0" w:oddHBand="0" w:evenHBand="0" w:firstRowFirstColumn="0" w:firstRowLastColumn="0" w:lastRowFirstColumn="0" w:lastRowLastColumn="0"/>
              <w:rPr>
                <w:rFonts w:ascii="Arial" w:hAnsi="Arial" w:cs="Arial"/>
                <w:kern w:val="1"/>
                <w:sz w:val="26"/>
                <w:szCs w:val="32"/>
              </w:rPr>
            </w:pPr>
          </w:p>
        </w:tc>
      </w:tr>
      <w:tr w:rsidR="00713C00" w:rsidTr="00713C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3" w:type="dxa"/>
          </w:tcPr>
          <w:p w:rsidR="00713C00" w:rsidRDefault="00713C00" w:rsidP="00C67EC3">
            <w:pPr>
              <w:rPr>
                <w:rFonts w:ascii="Arial" w:hAnsi="Arial" w:cs="Arial"/>
                <w:kern w:val="1"/>
                <w:sz w:val="26"/>
                <w:szCs w:val="32"/>
              </w:rPr>
            </w:pPr>
            <w:r>
              <w:rPr>
                <w:rFonts w:ascii="Arial" w:hAnsi="Arial" w:cs="Arial"/>
                <w:kern w:val="1"/>
                <w:sz w:val="26"/>
                <w:szCs w:val="32"/>
              </w:rPr>
              <w:t>3</w:t>
            </w:r>
          </w:p>
        </w:tc>
        <w:tc>
          <w:tcPr>
            <w:tcW w:w="4969" w:type="dxa"/>
          </w:tcPr>
          <w:p w:rsidR="00713C00" w:rsidRDefault="00713C00" w:rsidP="00C67EC3">
            <w:pPr>
              <w:cnfStyle w:val="000000100000" w:firstRow="0" w:lastRow="0" w:firstColumn="0" w:lastColumn="0" w:oddVBand="0" w:evenVBand="0" w:oddHBand="1" w:evenHBand="0" w:firstRowFirstColumn="0" w:firstRowLastColumn="0" w:lastRowFirstColumn="0" w:lastRowLastColumn="0"/>
              <w:rPr>
                <w:rFonts w:ascii="Arial" w:hAnsi="Arial" w:cs="Arial"/>
                <w:kern w:val="1"/>
                <w:sz w:val="26"/>
                <w:szCs w:val="32"/>
              </w:rPr>
            </w:pPr>
          </w:p>
        </w:tc>
        <w:tc>
          <w:tcPr>
            <w:tcW w:w="1114" w:type="dxa"/>
          </w:tcPr>
          <w:p w:rsidR="00713C00" w:rsidRDefault="00713C00" w:rsidP="00C67EC3">
            <w:pPr>
              <w:cnfStyle w:val="000000100000" w:firstRow="0" w:lastRow="0" w:firstColumn="0" w:lastColumn="0" w:oddVBand="0" w:evenVBand="0" w:oddHBand="1" w:evenHBand="0" w:firstRowFirstColumn="0" w:firstRowLastColumn="0" w:lastRowFirstColumn="0" w:lastRowLastColumn="0"/>
              <w:rPr>
                <w:rFonts w:ascii="Arial" w:hAnsi="Arial" w:cs="Arial"/>
                <w:kern w:val="1"/>
                <w:sz w:val="26"/>
                <w:szCs w:val="32"/>
              </w:rPr>
            </w:pPr>
          </w:p>
        </w:tc>
        <w:tc>
          <w:tcPr>
            <w:tcW w:w="1997" w:type="dxa"/>
          </w:tcPr>
          <w:p w:rsidR="00713C00" w:rsidRDefault="00713C00" w:rsidP="00C67EC3">
            <w:pPr>
              <w:cnfStyle w:val="000000100000" w:firstRow="0" w:lastRow="0" w:firstColumn="0" w:lastColumn="0" w:oddVBand="0" w:evenVBand="0" w:oddHBand="1" w:evenHBand="0" w:firstRowFirstColumn="0" w:firstRowLastColumn="0" w:lastRowFirstColumn="0" w:lastRowLastColumn="0"/>
              <w:rPr>
                <w:rFonts w:ascii="Arial" w:hAnsi="Arial" w:cs="Arial"/>
                <w:kern w:val="1"/>
                <w:sz w:val="26"/>
                <w:szCs w:val="32"/>
              </w:rPr>
            </w:pPr>
          </w:p>
        </w:tc>
      </w:tr>
    </w:tbl>
    <w:p w:rsidR="00713C00" w:rsidRDefault="00713C00" w:rsidP="00C67EC3">
      <w:pPr>
        <w:rPr>
          <w:rFonts w:ascii="Arial" w:hAnsi="Arial" w:cs="Arial"/>
          <w:kern w:val="1"/>
          <w:sz w:val="26"/>
          <w:szCs w:val="32"/>
        </w:rPr>
      </w:pPr>
    </w:p>
    <w:p w:rsidR="00695009" w:rsidRDefault="00695009" w:rsidP="00C67EC3">
      <w:pPr>
        <w:rPr>
          <w:rFonts w:ascii="Arial" w:hAnsi="Arial" w:cs="Arial"/>
          <w:kern w:val="1"/>
          <w:sz w:val="26"/>
          <w:szCs w:val="32"/>
        </w:rPr>
      </w:pPr>
    </w:p>
    <w:p w:rsidR="00695009" w:rsidRPr="00741AFD" w:rsidRDefault="00695009" w:rsidP="00C67EC3">
      <w:pPr>
        <w:rPr>
          <w:rFonts w:ascii="Arial" w:hAnsi="Arial" w:cs="Arial"/>
          <w:kern w:val="1"/>
          <w:sz w:val="26"/>
          <w:szCs w:val="32"/>
        </w:rPr>
      </w:pPr>
    </w:p>
    <w:p w:rsidR="00BE59F8" w:rsidRDefault="00BE59F8" w:rsidP="000645ED">
      <w:pPr>
        <w:rPr>
          <w:rFonts w:ascii="Arial" w:hAnsi="Arial" w:cs="Arial"/>
          <w:kern w:val="1"/>
          <w:sz w:val="26"/>
          <w:szCs w:val="32"/>
        </w:rPr>
      </w:pPr>
    </w:p>
    <w:p w:rsidR="00F074DF" w:rsidRDefault="00F074DF" w:rsidP="000645ED">
      <w:pPr>
        <w:rPr>
          <w:rFonts w:ascii="Arial" w:hAnsi="Arial" w:cs="Arial"/>
          <w:kern w:val="1"/>
          <w:sz w:val="26"/>
          <w:szCs w:val="32"/>
        </w:rPr>
      </w:pPr>
    </w:p>
    <w:p w:rsidR="00F074DF" w:rsidRDefault="00F074DF" w:rsidP="000645ED">
      <w:pPr>
        <w:rPr>
          <w:rFonts w:ascii="Arial" w:hAnsi="Arial" w:cs="Arial"/>
          <w:kern w:val="1"/>
          <w:sz w:val="26"/>
          <w:szCs w:val="32"/>
        </w:rPr>
      </w:pPr>
    </w:p>
    <w:p w:rsidR="000645ED" w:rsidRPr="000645ED" w:rsidRDefault="000645ED" w:rsidP="000645ED">
      <w:pPr>
        <w:rPr>
          <w:rFonts w:ascii="Arial" w:hAnsi="Arial" w:cs="Arial"/>
          <w:kern w:val="1"/>
          <w:sz w:val="26"/>
          <w:szCs w:val="32"/>
        </w:rPr>
      </w:pPr>
    </w:p>
    <w:p w:rsidR="00AD001F" w:rsidRDefault="00AD001F" w:rsidP="006C281E">
      <w:pPr>
        <w:rPr>
          <w:rFonts w:ascii="Arial" w:hAnsi="Arial" w:cs="Arial"/>
          <w:bCs/>
          <w:kern w:val="1"/>
          <w:sz w:val="26"/>
          <w:szCs w:val="32"/>
        </w:rPr>
      </w:pPr>
    </w:p>
    <w:p w:rsidR="00AD001F" w:rsidRDefault="00AD001F" w:rsidP="006C281E">
      <w:pPr>
        <w:rPr>
          <w:rFonts w:ascii="Arial" w:hAnsi="Arial" w:cs="Arial"/>
          <w:bCs/>
          <w:kern w:val="1"/>
          <w:sz w:val="26"/>
          <w:szCs w:val="32"/>
        </w:rPr>
      </w:pPr>
      <w:r>
        <w:rPr>
          <w:rFonts w:ascii="Arial" w:hAnsi="Arial" w:cs="Arial"/>
          <w:bCs/>
          <w:kern w:val="1"/>
          <w:sz w:val="26"/>
          <w:szCs w:val="32"/>
        </w:rPr>
        <w:t xml:space="preserve"> </w:t>
      </w:r>
    </w:p>
    <w:p w:rsidR="00AD001F" w:rsidRPr="006C281E" w:rsidRDefault="00AD001F" w:rsidP="006C281E">
      <w:pPr>
        <w:rPr>
          <w:rFonts w:ascii="Arial" w:hAnsi="Arial" w:cs="Arial"/>
          <w:bCs/>
          <w:kern w:val="1"/>
          <w:sz w:val="26"/>
          <w:szCs w:val="32"/>
        </w:rPr>
      </w:pPr>
    </w:p>
    <w:p w:rsidR="006C281E" w:rsidRPr="006C281E" w:rsidRDefault="006C281E" w:rsidP="006C281E"/>
    <w:p w:rsidR="00F761D2" w:rsidRDefault="00F761D2" w:rsidP="00F761D2"/>
    <w:p w:rsidR="00F761D2" w:rsidRPr="00F761D2" w:rsidRDefault="00F761D2" w:rsidP="00F761D2"/>
    <w:sectPr w:rsidR="00F761D2" w:rsidRPr="00F761D2" w:rsidSect="002D1A53">
      <w:headerReference w:type="default" r:id="rId9"/>
      <w:footerReference w:type="default" r:id="rId10"/>
      <w:headerReference w:type="first" r:id="rId11"/>
      <w:footerReference w:type="first" r:id="rId12"/>
      <w:pgSz w:w="11906" w:h="16838"/>
      <w:pgMar w:top="1134" w:right="1418" w:bottom="794" w:left="1531" w:header="454" w:footer="45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5025B" w:rsidRDefault="0025025B">
      <w:r>
        <w:separator/>
      </w:r>
    </w:p>
  </w:endnote>
  <w:endnote w:type="continuationSeparator" w:id="0">
    <w:p w:rsidR="0025025B" w:rsidRDefault="002502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w:panose1 w:val="020F0502020204030204"/>
    <w:charset w:val="00"/>
    <w:family w:val="swiss"/>
    <w:pitch w:val="variable"/>
    <w:sig w:usb0="E00002FF" w:usb1="4000ACFF" w:usb2="00000001" w:usb3="00000000" w:csb0="0000019F" w:csb1="00000000"/>
  </w:font>
  <w:font w:name="Courier">
    <w:panose1 w:val="02070409020205020404"/>
    <w:charset w:val="00"/>
    <w:family w:val="modern"/>
    <w:notTrueType/>
    <w:pitch w:val="fixed"/>
    <w:sig w:usb0="00000003" w:usb1="00000000" w:usb2="00000000" w:usb3="00000000" w:csb0="00000001" w:csb1="00000000"/>
  </w:font>
  <w:font w:name="Droid Sans Fallback">
    <w:altName w:val="MS Mincho"/>
    <w:charset w:val="80"/>
    <w:family w:val="auto"/>
    <w:pitch w:val="variable"/>
  </w:font>
  <w:font w:name="Lohit Hindi">
    <w:altName w:val="MS Mincho"/>
    <w:charset w:val="80"/>
    <w:family w:val="auto"/>
    <w:pitch w:val="variable"/>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DejaVu Sans Mono">
    <w:charset w:val="80"/>
    <w:family w:val="modern"/>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386B" w:rsidRDefault="0032386B">
    <w:pPr>
      <w:pStyle w:val="Footer"/>
      <w:jc w:val="center"/>
      <w:rPr>
        <w:sz w:val="16"/>
        <w:szCs w:val="16"/>
      </w:rPr>
    </w:pPr>
    <w:r>
      <w:rPr>
        <w:rFonts w:ascii="Verdana" w:hAnsi="Verdana" w:cs="Verdana"/>
        <w:sz w:val="16"/>
        <w:szCs w:val="16"/>
      </w:rPr>
      <w:t>-</w:t>
    </w:r>
    <w:r>
      <w:rPr>
        <w:rFonts w:ascii="Verdana" w:eastAsia="Verdana" w:hAnsi="Verdana" w:cs="Verdana"/>
        <w:sz w:val="16"/>
        <w:szCs w:val="16"/>
      </w:rPr>
      <w:t xml:space="preserve"> </w:t>
    </w:r>
    <w:r w:rsidR="002D1A53">
      <w:rPr>
        <w:rFonts w:cs="Arial"/>
        <w:sz w:val="16"/>
        <w:szCs w:val="16"/>
      </w:rPr>
      <w:fldChar w:fldCharType="begin"/>
    </w:r>
    <w:r>
      <w:rPr>
        <w:rFonts w:cs="Arial"/>
        <w:sz w:val="16"/>
        <w:szCs w:val="16"/>
      </w:rPr>
      <w:instrText xml:space="preserve"> PAGE </w:instrText>
    </w:r>
    <w:r w:rsidR="002D1A53">
      <w:rPr>
        <w:rFonts w:cs="Arial"/>
        <w:sz w:val="16"/>
        <w:szCs w:val="16"/>
      </w:rPr>
      <w:fldChar w:fldCharType="separate"/>
    </w:r>
    <w:r w:rsidR="00EF4EA2">
      <w:rPr>
        <w:rFonts w:cs="Arial"/>
        <w:noProof/>
        <w:sz w:val="16"/>
        <w:szCs w:val="16"/>
      </w:rPr>
      <w:t>2</w:t>
    </w:r>
    <w:r w:rsidR="002D1A53">
      <w:rPr>
        <w:rFonts w:cs="Arial"/>
        <w:sz w:val="16"/>
        <w:szCs w:val="16"/>
      </w:rPr>
      <w:fldChar w:fldCharType="end"/>
    </w:r>
    <w:r>
      <w:rPr>
        <w:rFonts w:ascii="Verdana" w:eastAsia="Verdana" w:hAnsi="Verdana" w:cs="Verdana"/>
        <w:sz w:val="16"/>
        <w:szCs w:val="16"/>
      </w:rPr>
      <w:t xml:space="preserve"> </w:t>
    </w:r>
    <w:r>
      <w:rPr>
        <w:rFonts w:ascii="Verdana" w:hAnsi="Verdana" w:cs="Verdana"/>
        <w:sz w:val="16"/>
        <w:szCs w:val="16"/>
      </w:rPr>
      <w:t>-</w:t>
    </w:r>
  </w:p>
  <w:p w:rsidR="0032386B" w:rsidRDefault="0032386B">
    <w:pPr>
      <w:pStyle w:val="Footer"/>
      <w:rPr>
        <w:sz w:val="16"/>
        <w:szCs w:val="16"/>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386B" w:rsidRDefault="0032386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5025B" w:rsidRDefault="0025025B">
      <w:r>
        <w:separator/>
      </w:r>
    </w:p>
  </w:footnote>
  <w:footnote w:type="continuationSeparator" w:id="0">
    <w:p w:rsidR="0025025B" w:rsidRDefault="0025025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386B" w:rsidRDefault="000C1F71">
    <w:pPr>
      <w:pStyle w:val="Header"/>
      <w:jc w:val="right"/>
    </w:pPr>
    <w:r>
      <w:rPr>
        <w:noProof/>
        <w:lang w:val="en-AU" w:eastAsia="en-AU"/>
      </w:rPr>
      <w:drawing>
        <wp:inline distT="0" distB="0" distL="0" distR="0" wp14:anchorId="573A256E" wp14:editId="6CBAD0EA">
          <wp:extent cx="3267075" cy="952500"/>
          <wp:effectExtent l="1905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3267075" cy="952500"/>
                  </a:xfrm>
                  <a:prstGeom prst="rect">
                    <a:avLst/>
                  </a:prstGeom>
                  <a:solidFill>
                    <a:srgbClr val="FFFFFF">
                      <a:alpha val="0"/>
                    </a:srgbClr>
                  </a:solidFill>
                  <a:ln w="9525">
                    <a:noFill/>
                    <a:miter lim="800000"/>
                    <a:headEnd/>
                    <a:tailEnd/>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386B" w:rsidRDefault="0032386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pStyle w:val="Heading1"/>
      <w:suff w:val="nothing"/>
      <w:lvlText w:val=""/>
      <w:lvlJc w:val="left"/>
      <w:pPr>
        <w:tabs>
          <w:tab w:val="num" w:pos="0"/>
        </w:tabs>
        <w:ind w:left="432" w:hanging="432"/>
      </w:pPr>
    </w:lvl>
    <w:lvl w:ilvl="1">
      <w:start w:val="1"/>
      <w:numFmt w:val="none"/>
      <w:pStyle w:val="Heading2"/>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8CE7DF4"/>
    <w:multiLevelType w:val="hybridMultilevel"/>
    <w:tmpl w:val="06F439C2"/>
    <w:lvl w:ilvl="0" w:tplc="F4D8B700">
      <w:numFmt w:val="bullet"/>
      <w:lvlText w:val="-"/>
      <w:lvlJc w:val="left"/>
      <w:pPr>
        <w:ind w:left="720" w:hanging="360"/>
      </w:pPr>
      <w:rPr>
        <w:rFonts w:ascii="Arial" w:eastAsia="Arial"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20907ADC"/>
    <w:multiLevelType w:val="hybridMultilevel"/>
    <w:tmpl w:val="A5F070C4"/>
    <w:lvl w:ilvl="0" w:tplc="0C09000F">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
    <w:nsid w:val="3B155CE9"/>
    <w:multiLevelType w:val="hybridMultilevel"/>
    <w:tmpl w:val="3A74FEF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nsid w:val="4E513F8E"/>
    <w:multiLevelType w:val="hybridMultilevel"/>
    <w:tmpl w:val="1DEC6B3C"/>
    <w:lvl w:ilvl="0" w:tplc="3FB21C40">
      <w:numFmt w:val="bullet"/>
      <w:lvlText w:val="-"/>
      <w:lvlJc w:val="left"/>
      <w:pPr>
        <w:ind w:left="720" w:hanging="360"/>
      </w:pPr>
      <w:rPr>
        <w:rFonts w:ascii="Arial" w:eastAsia="Arial"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732527CA"/>
    <w:multiLevelType w:val="hybridMultilevel"/>
    <w:tmpl w:val="B0424A40"/>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0"/>
  </w:num>
  <w:num w:numId="2">
    <w:abstractNumId w:val="5"/>
  </w:num>
  <w:num w:numId="3">
    <w:abstractNumId w:val="1"/>
  </w:num>
  <w:num w:numId="4">
    <w:abstractNumId w:val="4"/>
  </w:num>
  <w:num w:numId="5">
    <w:abstractNumId w:val="2"/>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embedSystemFonts/>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20"/>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footnotePr>
    <w:footnote w:id="-1"/>
    <w:footnote w:id="0"/>
  </w:footnotePr>
  <w:endnotePr>
    <w:endnote w:id="-1"/>
    <w:endnote w:id="0"/>
  </w:endnotePr>
  <w:compat>
    <w:spaceForUL/>
    <w:balanceSingleByteDoubleByteWidth/>
    <w:doNotLeaveBackslashAlone/>
    <w:ulTrailSpace/>
    <w:adjustLineHeightInTabl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42C2"/>
    <w:rsid w:val="00004BD4"/>
    <w:rsid w:val="00034ECD"/>
    <w:rsid w:val="00042EAD"/>
    <w:rsid w:val="0005186C"/>
    <w:rsid w:val="000645ED"/>
    <w:rsid w:val="00065282"/>
    <w:rsid w:val="00076B49"/>
    <w:rsid w:val="000943D4"/>
    <w:rsid w:val="00097654"/>
    <w:rsid w:val="000A5156"/>
    <w:rsid w:val="000B0869"/>
    <w:rsid w:val="000C1F71"/>
    <w:rsid w:val="000C4B93"/>
    <w:rsid w:val="000C679D"/>
    <w:rsid w:val="000C710C"/>
    <w:rsid w:val="000C7E5C"/>
    <w:rsid w:val="00102F71"/>
    <w:rsid w:val="00105712"/>
    <w:rsid w:val="00107AFF"/>
    <w:rsid w:val="00116DDC"/>
    <w:rsid w:val="001225E1"/>
    <w:rsid w:val="00124191"/>
    <w:rsid w:val="00124AB9"/>
    <w:rsid w:val="001642C2"/>
    <w:rsid w:val="00190626"/>
    <w:rsid w:val="0019324C"/>
    <w:rsid w:val="001A7E5B"/>
    <w:rsid w:val="001B3ACE"/>
    <w:rsid w:val="001B4937"/>
    <w:rsid w:val="001B55D9"/>
    <w:rsid w:val="001C3960"/>
    <w:rsid w:val="001C6D1A"/>
    <w:rsid w:val="001D0F19"/>
    <w:rsid w:val="001D53B3"/>
    <w:rsid w:val="001E746F"/>
    <w:rsid w:val="0020165A"/>
    <w:rsid w:val="002061CF"/>
    <w:rsid w:val="00222F7A"/>
    <w:rsid w:val="00234BCA"/>
    <w:rsid w:val="002429A1"/>
    <w:rsid w:val="0025025B"/>
    <w:rsid w:val="002720A3"/>
    <w:rsid w:val="00275B6F"/>
    <w:rsid w:val="002813BE"/>
    <w:rsid w:val="00281582"/>
    <w:rsid w:val="00294D9D"/>
    <w:rsid w:val="00296943"/>
    <w:rsid w:val="002C3E4F"/>
    <w:rsid w:val="002D1A53"/>
    <w:rsid w:val="002E2272"/>
    <w:rsid w:val="002E5CAE"/>
    <w:rsid w:val="002F491E"/>
    <w:rsid w:val="00303934"/>
    <w:rsid w:val="0032386B"/>
    <w:rsid w:val="00331E98"/>
    <w:rsid w:val="00331F8C"/>
    <w:rsid w:val="00337E3A"/>
    <w:rsid w:val="00344D74"/>
    <w:rsid w:val="003529CE"/>
    <w:rsid w:val="00387FDE"/>
    <w:rsid w:val="003925F7"/>
    <w:rsid w:val="003A2545"/>
    <w:rsid w:val="003B42FA"/>
    <w:rsid w:val="003C789C"/>
    <w:rsid w:val="003F0675"/>
    <w:rsid w:val="003F09AE"/>
    <w:rsid w:val="003F15E2"/>
    <w:rsid w:val="00404F4E"/>
    <w:rsid w:val="00410085"/>
    <w:rsid w:val="004815F5"/>
    <w:rsid w:val="00484788"/>
    <w:rsid w:val="00486209"/>
    <w:rsid w:val="004958E5"/>
    <w:rsid w:val="004A290F"/>
    <w:rsid w:val="004A473E"/>
    <w:rsid w:val="004A611D"/>
    <w:rsid w:val="004B1374"/>
    <w:rsid w:val="004E6447"/>
    <w:rsid w:val="004F6F9B"/>
    <w:rsid w:val="0051125B"/>
    <w:rsid w:val="00517B64"/>
    <w:rsid w:val="00521DB6"/>
    <w:rsid w:val="00552E7D"/>
    <w:rsid w:val="00561489"/>
    <w:rsid w:val="00565F0A"/>
    <w:rsid w:val="0058165C"/>
    <w:rsid w:val="00594000"/>
    <w:rsid w:val="00595FB0"/>
    <w:rsid w:val="005A0270"/>
    <w:rsid w:val="005A20CC"/>
    <w:rsid w:val="005B189F"/>
    <w:rsid w:val="005B6180"/>
    <w:rsid w:val="005D2348"/>
    <w:rsid w:val="005F1749"/>
    <w:rsid w:val="00600A33"/>
    <w:rsid w:val="00600E98"/>
    <w:rsid w:val="00601A43"/>
    <w:rsid w:val="00651A98"/>
    <w:rsid w:val="0066660A"/>
    <w:rsid w:val="00683EBB"/>
    <w:rsid w:val="00686E9A"/>
    <w:rsid w:val="00693077"/>
    <w:rsid w:val="00695009"/>
    <w:rsid w:val="00696DBA"/>
    <w:rsid w:val="006B766C"/>
    <w:rsid w:val="006C281E"/>
    <w:rsid w:val="006E597D"/>
    <w:rsid w:val="006F0E98"/>
    <w:rsid w:val="006F4461"/>
    <w:rsid w:val="00711EEF"/>
    <w:rsid w:val="00713C00"/>
    <w:rsid w:val="00741AFD"/>
    <w:rsid w:val="007571D4"/>
    <w:rsid w:val="00771960"/>
    <w:rsid w:val="0077358F"/>
    <w:rsid w:val="00775E36"/>
    <w:rsid w:val="00776EBB"/>
    <w:rsid w:val="007808FB"/>
    <w:rsid w:val="0079357D"/>
    <w:rsid w:val="007947A4"/>
    <w:rsid w:val="007A6E44"/>
    <w:rsid w:val="007D5D50"/>
    <w:rsid w:val="007E7952"/>
    <w:rsid w:val="00812649"/>
    <w:rsid w:val="008419D7"/>
    <w:rsid w:val="00857DD3"/>
    <w:rsid w:val="008718AC"/>
    <w:rsid w:val="00877CA7"/>
    <w:rsid w:val="008801E5"/>
    <w:rsid w:val="008956D2"/>
    <w:rsid w:val="008A5796"/>
    <w:rsid w:val="008A7C1D"/>
    <w:rsid w:val="008B0341"/>
    <w:rsid w:val="008B634B"/>
    <w:rsid w:val="008B6564"/>
    <w:rsid w:val="008C332D"/>
    <w:rsid w:val="008C4CA1"/>
    <w:rsid w:val="008E70C0"/>
    <w:rsid w:val="008F2CB3"/>
    <w:rsid w:val="008F7EE5"/>
    <w:rsid w:val="00925EA9"/>
    <w:rsid w:val="00931B88"/>
    <w:rsid w:val="00932B88"/>
    <w:rsid w:val="00944B87"/>
    <w:rsid w:val="00956DE2"/>
    <w:rsid w:val="00962BEE"/>
    <w:rsid w:val="00963004"/>
    <w:rsid w:val="00981C85"/>
    <w:rsid w:val="009940DC"/>
    <w:rsid w:val="009947DD"/>
    <w:rsid w:val="00997C3D"/>
    <w:rsid w:val="009A0F26"/>
    <w:rsid w:val="009A4F68"/>
    <w:rsid w:val="009C7E01"/>
    <w:rsid w:val="009E271A"/>
    <w:rsid w:val="009E74D8"/>
    <w:rsid w:val="00A34FF5"/>
    <w:rsid w:val="00A42881"/>
    <w:rsid w:val="00A447DF"/>
    <w:rsid w:val="00A53960"/>
    <w:rsid w:val="00A70F10"/>
    <w:rsid w:val="00A72E3A"/>
    <w:rsid w:val="00A73A41"/>
    <w:rsid w:val="00A756D9"/>
    <w:rsid w:val="00A82D1D"/>
    <w:rsid w:val="00A933BB"/>
    <w:rsid w:val="00AD001F"/>
    <w:rsid w:val="00AD1F59"/>
    <w:rsid w:val="00AD2E82"/>
    <w:rsid w:val="00AE48B3"/>
    <w:rsid w:val="00AE60ED"/>
    <w:rsid w:val="00B11090"/>
    <w:rsid w:val="00B12C35"/>
    <w:rsid w:val="00B34626"/>
    <w:rsid w:val="00B61E04"/>
    <w:rsid w:val="00B65EFE"/>
    <w:rsid w:val="00B717F4"/>
    <w:rsid w:val="00B8237B"/>
    <w:rsid w:val="00BA0A7B"/>
    <w:rsid w:val="00BB1C5C"/>
    <w:rsid w:val="00BC2CD2"/>
    <w:rsid w:val="00BC3074"/>
    <w:rsid w:val="00BC6353"/>
    <w:rsid w:val="00BE09F1"/>
    <w:rsid w:val="00BE59F8"/>
    <w:rsid w:val="00C069AD"/>
    <w:rsid w:val="00C240FE"/>
    <w:rsid w:val="00C245BA"/>
    <w:rsid w:val="00C32284"/>
    <w:rsid w:val="00C36997"/>
    <w:rsid w:val="00C51E42"/>
    <w:rsid w:val="00C53D9F"/>
    <w:rsid w:val="00C60842"/>
    <w:rsid w:val="00C67EC3"/>
    <w:rsid w:val="00C81ACB"/>
    <w:rsid w:val="00C82736"/>
    <w:rsid w:val="00C9139A"/>
    <w:rsid w:val="00CA2935"/>
    <w:rsid w:val="00CC4EB5"/>
    <w:rsid w:val="00CE5ABF"/>
    <w:rsid w:val="00CF32E5"/>
    <w:rsid w:val="00D111C0"/>
    <w:rsid w:val="00D14BCA"/>
    <w:rsid w:val="00D33459"/>
    <w:rsid w:val="00D41EA9"/>
    <w:rsid w:val="00D50DDD"/>
    <w:rsid w:val="00DA5061"/>
    <w:rsid w:val="00DA5CE8"/>
    <w:rsid w:val="00DB456A"/>
    <w:rsid w:val="00DD07D2"/>
    <w:rsid w:val="00DE3315"/>
    <w:rsid w:val="00DF2EC5"/>
    <w:rsid w:val="00DF403D"/>
    <w:rsid w:val="00E0695B"/>
    <w:rsid w:val="00E1420B"/>
    <w:rsid w:val="00E1450B"/>
    <w:rsid w:val="00E24EE5"/>
    <w:rsid w:val="00E35E4A"/>
    <w:rsid w:val="00E5211C"/>
    <w:rsid w:val="00E54D43"/>
    <w:rsid w:val="00E6431A"/>
    <w:rsid w:val="00E67BFA"/>
    <w:rsid w:val="00E74A10"/>
    <w:rsid w:val="00E7714C"/>
    <w:rsid w:val="00EB570E"/>
    <w:rsid w:val="00EB72CA"/>
    <w:rsid w:val="00ED5162"/>
    <w:rsid w:val="00EE1A5D"/>
    <w:rsid w:val="00EE55C3"/>
    <w:rsid w:val="00EF128A"/>
    <w:rsid w:val="00EF4EA2"/>
    <w:rsid w:val="00F074DF"/>
    <w:rsid w:val="00F31CCD"/>
    <w:rsid w:val="00F371C9"/>
    <w:rsid w:val="00F37BD5"/>
    <w:rsid w:val="00F44903"/>
    <w:rsid w:val="00F50337"/>
    <w:rsid w:val="00F547D8"/>
    <w:rsid w:val="00F6150C"/>
    <w:rsid w:val="00F709AA"/>
    <w:rsid w:val="00F761D2"/>
    <w:rsid w:val="00F82847"/>
    <w:rsid w:val="00FB538F"/>
    <w:rsid w:val="00FE1664"/>
    <w:rsid w:val="00FE17F4"/>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A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D1A53"/>
    <w:pPr>
      <w:suppressAutoHyphens/>
    </w:pPr>
    <w:rPr>
      <w:sz w:val="24"/>
      <w:szCs w:val="24"/>
      <w:lang w:val="en-GB" w:eastAsia="zh-CN"/>
    </w:rPr>
  </w:style>
  <w:style w:type="paragraph" w:styleId="Heading1">
    <w:name w:val="heading 1"/>
    <w:basedOn w:val="Normal"/>
    <w:next w:val="Normal"/>
    <w:qFormat/>
    <w:rsid w:val="002D1A53"/>
    <w:pPr>
      <w:keepNext/>
      <w:numPr>
        <w:numId w:val="1"/>
      </w:numPr>
      <w:spacing w:before="245" w:after="144"/>
      <w:outlineLvl w:val="0"/>
    </w:pPr>
    <w:rPr>
      <w:rFonts w:ascii="Arial" w:hAnsi="Arial" w:cs="Arial"/>
      <w:b/>
      <w:bCs/>
      <w:kern w:val="1"/>
      <w:sz w:val="26"/>
      <w:szCs w:val="32"/>
    </w:rPr>
  </w:style>
  <w:style w:type="paragraph" w:styleId="Heading2">
    <w:name w:val="heading 2"/>
    <w:basedOn w:val="Normal"/>
    <w:next w:val="Normal"/>
    <w:qFormat/>
    <w:rsid w:val="002D1A53"/>
    <w:pPr>
      <w:keepNext/>
      <w:numPr>
        <w:ilvl w:val="1"/>
        <w:numId w:val="1"/>
      </w:numPr>
      <w:spacing w:before="240" w:after="60"/>
      <w:ind w:left="360" w:hanging="360"/>
      <w:jc w:val="both"/>
      <w:outlineLvl w:val="1"/>
    </w:pPr>
    <w:rPr>
      <w:rFonts w:ascii="Arial" w:hAnsi="Arial" w:cs="Arial"/>
      <w:b/>
      <w:bCs/>
      <w:iCs/>
      <w:szCs w:val="28"/>
    </w:rPr>
  </w:style>
  <w:style w:type="paragraph" w:styleId="Heading3">
    <w:name w:val="heading 3"/>
    <w:basedOn w:val="Normal"/>
    <w:next w:val="Normal"/>
    <w:qFormat/>
    <w:rsid w:val="002D1A53"/>
    <w:pPr>
      <w:keepNext/>
      <w:spacing w:before="240" w:after="60"/>
      <w:outlineLvl w:val="2"/>
    </w:pPr>
    <w:rPr>
      <w:rFonts w:ascii="Cambria" w:hAnsi="Cambria"/>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1z0">
    <w:name w:val="WW8Num1z0"/>
    <w:rsid w:val="002D1A53"/>
  </w:style>
  <w:style w:type="character" w:customStyle="1" w:styleId="WW8Num1z1">
    <w:name w:val="WW8Num1z1"/>
    <w:rsid w:val="002D1A53"/>
  </w:style>
  <w:style w:type="character" w:customStyle="1" w:styleId="WW8Num1z2">
    <w:name w:val="WW8Num1z2"/>
    <w:rsid w:val="002D1A53"/>
  </w:style>
  <w:style w:type="character" w:customStyle="1" w:styleId="WW8Num1z3">
    <w:name w:val="WW8Num1z3"/>
    <w:rsid w:val="002D1A53"/>
  </w:style>
  <w:style w:type="character" w:customStyle="1" w:styleId="WW8Num1z4">
    <w:name w:val="WW8Num1z4"/>
    <w:rsid w:val="002D1A53"/>
  </w:style>
  <w:style w:type="character" w:customStyle="1" w:styleId="WW8Num1z5">
    <w:name w:val="WW8Num1z5"/>
    <w:rsid w:val="002D1A53"/>
  </w:style>
  <w:style w:type="character" w:customStyle="1" w:styleId="WW8Num1z6">
    <w:name w:val="WW8Num1z6"/>
    <w:rsid w:val="002D1A53"/>
  </w:style>
  <w:style w:type="character" w:customStyle="1" w:styleId="WW8Num1z7">
    <w:name w:val="WW8Num1z7"/>
    <w:rsid w:val="002D1A53"/>
  </w:style>
  <w:style w:type="character" w:customStyle="1" w:styleId="WW8Num1z8">
    <w:name w:val="WW8Num1z8"/>
    <w:rsid w:val="002D1A53"/>
  </w:style>
  <w:style w:type="character" w:customStyle="1" w:styleId="WW8Num4z0">
    <w:name w:val="WW8Num4z0"/>
    <w:rsid w:val="002D1A53"/>
    <w:rPr>
      <w:rFonts w:ascii="Symbol" w:hAnsi="Symbol" w:cs="Symbol"/>
    </w:rPr>
  </w:style>
  <w:style w:type="character" w:customStyle="1" w:styleId="WW8Num4z1">
    <w:name w:val="WW8Num4z1"/>
    <w:rsid w:val="002D1A53"/>
    <w:rPr>
      <w:rFonts w:ascii="Courier New" w:hAnsi="Courier New" w:cs="Courier New"/>
    </w:rPr>
  </w:style>
  <w:style w:type="character" w:customStyle="1" w:styleId="WW8Num4z2">
    <w:name w:val="WW8Num4z2"/>
    <w:rsid w:val="002D1A53"/>
    <w:rPr>
      <w:rFonts w:ascii="Wingdings" w:hAnsi="Wingdings" w:cs="Wingdings"/>
    </w:rPr>
  </w:style>
  <w:style w:type="character" w:customStyle="1" w:styleId="Absatz-Standardschriftart">
    <w:name w:val="Absatz-Standardschriftart"/>
    <w:rsid w:val="002D1A53"/>
  </w:style>
  <w:style w:type="character" w:customStyle="1" w:styleId="WW-Absatz-Standardschriftart">
    <w:name w:val="WW-Absatz-Standardschriftart"/>
    <w:rsid w:val="002D1A53"/>
  </w:style>
  <w:style w:type="character" w:customStyle="1" w:styleId="WW8Num2z0">
    <w:name w:val="WW8Num2z0"/>
    <w:rsid w:val="002D1A53"/>
    <w:rPr>
      <w:rFonts w:ascii="Symbol" w:hAnsi="Symbol" w:cs="Symbol"/>
    </w:rPr>
  </w:style>
  <w:style w:type="character" w:customStyle="1" w:styleId="WW8Num2z1">
    <w:name w:val="WW8Num2z1"/>
    <w:rsid w:val="002D1A53"/>
    <w:rPr>
      <w:rFonts w:ascii="Courier New" w:hAnsi="Courier New" w:cs="Courier New"/>
    </w:rPr>
  </w:style>
  <w:style w:type="character" w:customStyle="1" w:styleId="WW8Num2z2">
    <w:name w:val="WW8Num2z2"/>
    <w:rsid w:val="002D1A53"/>
    <w:rPr>
      <w:rFonts w:ascii="Wingdings" w:hAnsi="Wingdings" w:cs="Wingdings"/>
    </w:rPr>
  </w:style>
  <w:style w:type="character" w:customStyle="1" w:styleId="WW8Num5z0">
    <w:name w:val="WW8Num5z0"/>
    <w:rsid w:val="002D1A53"/>
    <w:rPr>
      <w:rFonts w:ascii="Symbol" w:hAnsi="Symbol" w:cs="Symbol"/>
    </w:rPr>
  </w:style>
  <w:style w:type="character" w:customStyle="1" w:styleId="WW8Num5z1">
    <w:name w:val="WW8Num5z1"/>
    <w:rsid w:val="002D1A53"/>
    <w:rPr>
      <w:rFonts w:ascii="Courier New" w:hAnsi="Courier New" w:cs="Courier New"/>
    </w:rPr>
  </w:style>
  <w:style w:type="character" w:customStyle="1" w:styleId="WW8Num5z2">
    <w:name w:val="WW8Num5z2"/>
    <w:rsid w:val="002D1A53"/>
    <w:rPr>
      <w:rFonts w:ascii="Wingdings" w:hAnsi="Wingdings" w:cs="Wingdings"/>
    </w:rPr>
  </w:style>
  <w:style w:type="character" w:customStyle="1" w:styleId="WW8Num7z0">
    <w:name w:val="WW8Num7z0"/>
    <w:rsid w:val="002D1A53"/>
    <w:rPr>
      <w:rFonts w:ascii="Symbol" w:hAnsi="Symbol" w:cs="Symbol"/>
    </w:rPr>
  </w:style>
  <w:style w:type="character" w:customStyle="1" w:styleId="WW8Num7z1">
    <w:name w:val="WW8Num7z1"/>
    <w:rsid w:val="002D1A53"/>
    <w:rPr>
      <w:rFonts w:ascii="Courier New" w:hAnsi="Courier New" w:cs="Courier New"/>
    </w:rPr>
  </w:style>
  <w:style w:type="character" w:customStyle="1" w:styleId="WW8Num7z2">
    <w:name w:val="WW8Num7z2"/>
    <w:rsid w:val="002D1A53"/>
    <w:rPr>
      <w:rFonts w:ascii="Wingdings" w:hAnsi="Wingdings" w:cs="Wingdings"/>
    </w:rPr>
  </w:style>
  <w:style w:type="character" w:customStyle="1" w:styleId="WW8Num8z0">
    <w:name w:val="WW8Num8z0"/>
    <w:rsid w:val="002D1A53"/>
    <w:rPr>
      <w:rFonts w:ascii="Symbol" w:hAnsi="Symbol" w:cs="Symbol"/>
    </w:rPr>
  </w:style>
  <w:style w:type="character" w:customStyle="1" w:styleId="WW8Num8z1">
    <w:name w:val="WW8Num8z1"/>
    <w:rsid w:val="002D1A53"/>
    <w:rPr>
      <w:rFonts w:ascii="Courier New" w:hAnsi="Courier New" w:cs="Courier New"/>
    </w:rPr>
  </w:style>
  <w:style w:type="character" w:customStyle="1" w:styleId="WW8Num8z2">
    <w:name w:val="WW8Num8z2"/>
    <w:rsid w:val="002D1A53"/>
    <w:rPr>
      <w:rFonts w:ascii="Wingdings" w:hAnsi="Wingdings" w:cs="Wingdings"/>
    </w:rPr>
  </w:style>
  <w:style w:type="character" w:customStyle="1" w:styleId="WW8Num9z0">
    <w:name w:val="WW8Num9z0"/>
    <w:rsid w:val="002D1A53"/>
    <w:rPr>
      <w:rFonts w:ascii="Symbol" w:hAnsi="Symbol" w:cs="Symbol"/>
    </w:rPr>
  </w:style>
  <w:style w:type="character" w:customStyle="1" w:styleId="WW8Num9z1">
    <w:name w:val="WW8Num9z1"/>
    <w:rsid w:val="002D1A53"/>
    <w:rPr>
      <w:rFonts w:ascii="Courier New" w:hAnsi="Courier New" w:cs="Courier New"/>
    </w:rPr>
  </w:style>
  <w:style w:type="character" w:customStyle="1" w:styleId="WW8Num9z2">
    <w:name w:val="WW8Num9z2"/>
    <w:rsid w:val="002D1A53"/>
    <w:rPr>
      <w:rFonts w:ascii="Wingdings" w:hAnsi="Wingdings" w:cs="Wingdings"/>
    </w:rPr>
  </w:style>
  <w:style w:type="character" w:customStyle="1" w:styleId="WW8Num10z0">
    <w:name w:val="WW8Num10z0"/>
    <w:rsid w:val="002D1A53"/>
    <w:rPr>
      <w:rFonts w:ascii="Symbol" w:hAnsi="Symbol" w:cs="Symbol"/>
    </w:rPr>
  </w:style>
  <w:style w:type="character" w:customStyle="1" w:styleId="WW8Num10z1">
    <w:name w:val="WW8Num10z1"/>
    <w:rsid w:val="002D1A53"/>
    <w:rPr>
      <w:rFonts w:ascii="Courier New" w:hAnsi="Courier New" w:cs="Courier New"/>
    </w:rPr>
  </w:style>
  <w:style w:type="character" w:customStyle="1" w:styleId="WW8Num10z2">
    <w:name w:val="WW8Num10z2"/>
    <w:rsid w:val="002D1A53"/>
    <w:rPr>
      <w:rFonts w:ascii="Wingdings" w:hAnsi="Wingdings" w:cs="Wingdings"/>
    </w:rPr>
  </w:style>
  <w:style w:type="character" w:customStyle="1" w:styleId="WW8Num11z0">
    <w:name w:val="WW8Num11z0"/>
    <w:rsid w:val="002D1A53"/>
    <w:rPr>
      <w:rFonts w:ascii="Symbol" w:hAnsi="Symbol" w:cs="Symbol"/>
    </w:rPr>
  </w:style>
  <w:style w:type="character" w:customStyle="1" w:styleId="WW8Num11z1">
    <w:name w:val="WW8Num11z1"/>
    <w:rsid w:val="002D1A53"/>
    <w:rPr>
      <w:rFonts w:ascii="Courier New" w:hAnsi="Courier New" w:cs="Courier New"/>
    </w:rPr>
  </w:style>
  <w:style w:type="character" w:customStyle="1" w:styleId="WW8Num11z2">
    <w:name w:val="WW8Num11z2"/>
    <w:rsid w:val="002D1A53"/>
    <w:rPr>
      <w:rFonts w:ascii="Wingdings" w:hAnsi="Wingdings" w:cs="Wingdings"/>
    </w:rPr>
  </w:style>
  <w:style w:type="character" w:customStyle="1" w:styleId="WW8Num3z0">
    <w:name w:val="WW8Num3z0"/>
    <w:rsid w:val="002D1A53"/>
    <w:rPr>
      <w:rFonts w:ascii="Symbol" w:hAnsi="Symbol" w:cs="Symbol"/>
    </w:rPr>
  </w:style>
  <w:style w:type="character" w:customStyle="1" w:styleId="WW8Num3z1">
    <w:name w:val="WW8Num3z1"/>
    <w:rsid w:val="002D1A53"/>
    <w:rPr>
      <w:rFonts w:ascii="Courier New" w:hAnsi="Courier New" w:cs="Courier New"/>
    </w:rPr>
  </w:style>
  <w:style w:type="character" w:customStyle="1" w:styleId="WW8Num3z2">
    <w:name w:val="WW8Num3z2"/>
    <w:rsid w:val="002D1A53"/>
    <w:rPr>
      <w:rFonts w:ascii="Wingdings" w:hAnsi="Wingdings" w:cs="Wingdings"/>
    </w:rPr>
  </w:style>
  <w:style w:type="character" w:customStyle="1" w:styleId="WW8Num6z0">
    <w:name w:val="WW8Num6z0"/>
    <w:rsid w:val="002D1A53"/>
    <w:rPr>
      <w:rFonts w:ascii="Symbol" w:hAnsi="Symbol" w:cs="Symbol"/>
    </w:rPr>
  </w:style>
  <w:style w:type="character" w:customStyle="1" w:styleId="WW8Num6z1">
    <w:name w:val="WW8Num6z1"/>
    <w:rsid w:val="002D1A53"/>
    <w:rPr>
      <w:rFonts w:ascii="Courier New" w:hAnsi="Courier New" w:cs="Courier New"/>
    </w:rPr>
  </w:style>
  <w:style w:type="character" w:customStyle="1" w:styleId="WW8Num6z2">
    <w:name w:val="WW8Num6z2"/>
    <w:rsid w:val="002D1A53"/>
    <w:rPr>
      <w:rFonts w:ascii="Wingdings" w:hAnsi="Wingdings" w:cs="Wingdings"/>
    </w:rPr>
  </w:style>
  <w:style w:type="character" w:customStyle="1" w:styleId="WW8Num6z3">
    <w:name w:val="WW8Num6z3"/>
    <w:rsid w:val="002D1A53"/>
    <w:rPr>
      <w:rFonts w:ascii="Symbol" w:hAnsi="Symbol" w:cs="Symbol"/>
    </w:rPr>
  </w:style>
  <w:style w:type="character" w:customStyle="1" w:styleId="WW8Num10z3">
    <w:name w:val="WW8Num10z3"/>
    <w:rsid w:val="002D1A53"/>
    <w:rPr>
      <w:rFonts w:ascii="Symbol" w:hAnsi="Symbol" w:cs="Symbol"/>
    </w:rPr>
  </w:style>
  <w:style w:type="character" w:customStyle="1" w:styleId="WW8Num12z0">
    <w:name w:val="WW8Num12z0"/>
    <w:rsid w:val="002D1A53"/>
    <w:rPr>
      <w:rFonts w:ascii="Symbol" w:hAnsi="Symbol" w:cs="Symbol"/>
    </w:rPr>
  </w:style>
  <w:style w:type="character" w:customStyle="1" w:styleId="WW8Num12z1">
    <w:name w:val="WW8Num12z1"/>
    <w:rsid w:val="002D1A53"/>
    <w:rPr>
      <w:rFonts w:ascii="Courier New" w:hAnsi="Courier New" w:cs="Courier New"/>
    </w:rPr>
  </w:style>
  <w:style w:type="character" w:customStyle="1" w:styleId="WW8Num12z2">
    <w:name w:val="WW8Num12z2"/>
    <w:rsid w:val="002D1A53"/>
    <w:rPr>
      <w:rFonts w:ascii="Wingdings" w:hAnsi="Wingdings" w:cs="Wingdings"/>
    </w:rPr>
  </w:style>
  <w:style w:type="character" w:customStyle="1" w:styleId="WW8Num13z0">
    <w:name w:val="WW8Num13z0"/>
    <w:rsid w:val="002D1A53"/>
    <w:rPr>
      <w:rFonts w:ascii="Symbol" w:hAnsi="Symbol" w:cs="Symbol"/>
    </w:rPr>
  </w:style>
  <w:style w:type="character" w:customStyle="1" w:styleId="WW8Num13z1">
    <w:name w:val="WW8Num13z1"/>
    <w:rsid w:val="002D1A53"/>
    <w:rPr>
      <w:rFonts w:ascii="Courier New" w:hAnsi="Courier New" w:cs="Courier New"/>
    </w:rPr>
  </w:style>
  <w:style w:type="character" w:customStyle="1" w:styleId="WW8Num13z2">
    <w:name w:val="WW8Num13z2"/>
    <w:rsid w:val="002D1A53"/>
    <w:rPr>
      <w:rFonts w:ascii="Wingdings" w:hAnsi="Wingdings" w:cs="Wingdings"/>
    </w:rPr>
  </w:style>
  <w:style w:type="character" w:customStyle="1" w:styleId="WW8Num14z0">
    <w:name w:val="WW8Num14z0"/>
    <w:rsid w:val="002D1A53"/>
    <w:rPr>
      <w:rFonts w:ascii="Symbol" w:hAnsi="Symbol" w:cs="Symbol"/>
    </w:rPr>
  </w:style>
  <w:style w:type="character" w:customStyle="1" w:styleId="WW8Num14z1">
    <w:name w:val="WW8Num14z1"/>
    <w:rsid w:val="002D1A53"/>
    <w:rPr>
      <w:rFonts w:ascii="Courier New" w:hAnsi="Courier New" w:cs="Courier New"/>
    </w:rPr>
  </w:style>
  <w:style w:type="character" w:customStyle="1" w:styleId="WW8Num14z2">
    <w:name w:val="WW8Num14z2"/>
    <w:rsid w:val="002D1A53"/>
    <w:rPr>
      <w:rFonts w:ascii="Wingdings" w:hAnsi="Wingdings" w:cs="Wingdings"/>
    </w:rPr>
  </w:style>
  <w:style w:type="character" w:customStyle="1" w:styleId="WW8Num16z0">
    <w:name w:val="WW8Num16z0"/>
    <w:rsid w:val="002D1A53"/>
    <w:rPr>
      <w:rFonts w:ascii="Symbol" w:hAnsi="Symbol" w:cs="Symbol"/>
    </w:rPr>
  </w:style>
  <w:style w:type="character" w:customStyle="1" w:styleId="WW8Num16z1">
    <w:name w:val="WW8Num16z1"/>
    <w:rsid w:val="002D1A53"/>
    <w:rPr>
      <w:rFonts w:ascii="Courier New" w:hAnsi="Courier New" w:cs="Courier New"/>
    </w:rPr>
  </w:style>
  <w:style w:type="character" w:customStyle="1" w:styleId="WW8Num16z2">
    <w:name w:val="WW8Num16z2"/>
    <w:rsid w:val="002D1A53"/>
    <w:rPr>
      <w:rFonts w:ascii="Wingdings" w:hAnsi="Wingdings" w:cs="Wingdings"/>
    </w:rPr>
  </w:style>
  <w:style w:type="character" w:customStyle="1" w:styleId="WW8Num17z0">
    <w:name w:val="WW8Num17z0"/>
    <w:rsid w:val="002D1A53"/>
    <w:rPr>
      <w:rFonts w:ascii="Symbol" w:hAnsi="Symbol" w:cs="Symbol"/>
    </w:rPr>
  </w:style>
  <w:style w:type="character" w:customStyle="1" w:styleId="WW8Num17z1">
    <w:name w:val="WW8Num17z1"/>
    <w:rsid w:val="002D1A53"/>
    <w:rPr>
      <w:b w:val="0"/>
    </w:rPr>
  </w:style>
  <w:style w:type="character" w:customStyle="1" w:styleId="WW8Num17z2">
    <w:name w:val="WW8Num17z2"/>
    <w:rsid w:val="002D1A53"/>
    <w:rPr>
      <w:rFonts w:ascii="Symbol" w:hAnsi="Symbol" w:cs="Symbol"/>
    </w:rPr>
  </w:style>
  <w:style w:type="character" w:customStyle="1" w:styleId="WW8Num19z0">
    <w:name w:val="WW8Num19z0"/>
    <w:rsid w:val="002D1A53"/>
    <w:rPr>
      <w:rFonts w:ascii="Symbol" w:hAnsi="Symbol" w:cs="Symbol"/>
    </w:rPr>
  </w:style>
  <w:style w:type="character" w:customStyle="1" w:styleId="WW8Num19z1">
    <w:name w:val="WW8Num19z1"/>
    <w:rsid w:val="002D1A53"/>
    <w:rPr>
      <w:rFonts w:ascii="Symbol" w:hAnsi="Symbol" w:cs="Symbol"/>
    </w:rPr>
  </w:style>
  <w:style w:type="character" w:customStyle="1" w:styleId="WW8Num19z2">
    <w:name w:val="WW8Num19z2"/>
    <w:rsid w:val="002D1A53"/>
    <w:rPr>
      <w:rFonts w:ascii="Wingdings" w:hAnsi="Wingdings" w:cs="Wingdings"/>
    </w:rPr>
  </w:style>
  <w:style w:type="character" w:customStyle="1" w:styleId="WW8Num20z0">
    <w:name w:val="WW8Num20z0"/>
    <w:rsid w:val="002D1A53"/>
    <w:rPr>
      <w:rFonts w:ascii="Symbol" w:hAnsi="Symbol" w:cs="Symbol"/>
    </w:rPr>
  </w:style>
  <w:style w:type="character" w:customStyle="1" w:styleId="WW8Num20z1">
    <w:name w:val="WW8Num20z1"/>
    <w:rsid w:val="002D1A53"/>
    <w:rPr>
      <w:rFonts w:ascii="Courier New" w:hAnsi="Courier New" w:cs="Courier New"/>
    </w:rPr>
  </w:style>
  <w:style w:type="character" w:customStyle="1" w:styleId="WW8Num20z2">
    <w:name w:val="WW8Num20z2"/>
    <w:rsid w:val="002D1A53"/>
    <w:rPr>
      <w:rFonts w:ascii="Wingdings" w:hAnsi="Wingdings" w:cs="Wingdings"/>
    </w:rPr>
  </w:style>
  <w:style w:type="character" w:customStyle="1" w:styleId="WW8Num21z0">
    <w:name w:val="WW8Num21z0"/>
    <w:rsid w:val="002D1A53"/>
    <w:rPr>
      <w:rFonts w:ascii="Symbol" w:hAnsi="Symbol" w:cs="Symbol"/>
    </w:rPr>
  </w:style>
  <w:style w:type="character" w:customStyle="1" w:styleId="WW8Num21z1">
    <w:name w:val="WW8Num21z1"/>
    <w:rsid w:val="002D1A53"/>
    <w:rPr>
      <w:rFonts w:ascii="Courier New" w:hAnsi="Courier New" w:cs="Courier New"/>
    </w:rPr>
  </w:style>
  <w:style w:type="character" w:customStyle="1" w:styleId="WW8Num21z2">
    <w:name w:val="WW8Num21z2"/>
    <w:rsid w:val="002D1A53"/>
    <w:rPr>
      <w:rFonts w:ascii="Wingdings" w:hAnsi="Wingdings" w:cs="Wingdings"/>
    </w:rPr>
  </w:style>
  <w:style w:type="character" w:customStyle="1" w:styleId="WW8Num22z0">
    <w:name w:val="WW8Num22z0"/>
    <w:rsid w:val="002D1A53"/>
    <w:rPr>
      <w:rFonts w:ascii="Symbol" w:hAnsi="Symbol" w:cs="Symbol"/>
    </w:rPr>
  </w:style>
  <w:style w:type="character" w:customStyle="1" w:styleId="WW8Num22z1">
    <w:name w:val="WW8Num22z1"/>
    <w:rsid w:val="002D1A53"/>
    <w:rPr>
      <w:rFonts w:ascii="Courier New" w:hAnsi="Courier New" w:cs="Courier New"/>
    </w:rPr>
  </w:style>
  <w:style w:type="character" w:customStyle="1" w:styleId="WW8Num22z2">
    <w:name w:val="WW8Num22z2"/>
    <w:rsid w:val="002D1A53"/>
    <w:rPr>
      <w:rFonts w:ascii="Wingdings" w:hAnsi="Wingdings" w:cs="Wingdings"/>
    </w:rPr>
  </w:style>
  <w:style w:type="character" w:customStyle="1" w:styleId="WW8Num23z0">
    <w:name w:val="WW8Num23z0"/>
    <w:rsid w:val="002D1A53"/>
    <w:rPr>
      <w:b w:val="0"/>
    </w:rPr>
  </w:style>
  <w:style w:type="character" w:customStyle="1" w:styleId="WW8Num23z1">
    <w:name w:val="WW8Num23z1"/>
    <w:rsid w:val="002D1A53"/>
    <w:rPr>
      <w:rFonts w:ascii="Courier New" w:hAnsi="Courier New" w:cs="Courier New"/>
    </w:rPr>
  </w:style>
  <w:style w:type="character" w:customStyle="1" w:styleId="WW8Num23z2">
    <w:name w:val="WW8Num23z2"/>
    <w:rsid w:val="002D1A53"/>
    <w:rPr>
      <w:rFonts w:ascii="Wingdings" w:hAnsi="Wingdings" w:cs="Wingdings"/>
    </w:rPr>
  </w:style>
  <w:style w:type="character" w:customStyle="1" w:styleId="WW8Num24z0">
    <w:name w:val="WW8Num24z0"/>
    <w:rsid w:val="002D1A53"/>
    <w:rPr>
      <w:rFonts w:ascii="Symbol" w:hAnsi="Symbol" w:cs="Symbol"/>
    </w:rPr>
  </w:style>
  <w:style w:type="character" w:customStyle="1" w:styleId="WW8Num24z1">
    <w:name w:val="WW8Num24z1"/>
    <w:rsid w:val="002D1A53"/>
    <w:rPr>
      <w:rFonts w:ascii="Symbol" w:hAnsi="Symbol" w:cs="Symbol"/>
    </w:rPr>
  </w:style>
  <w:style w:type="character" w:customStyle="1" w:styleId="WW8Num24z2">
    <w:name w:val="WW8Num24z2"/>
    <w:rsid w:val="002D1A53"/>
    <w:rPr>
      <w:rFonts w:ascii="Wingdings" w:hAnsi="Wingdings" w:cs="Wingdings"/>
    </w:rPr>
  </w:style>
  <w:style w:type="character" w:customStyle="1" w:styleId="WW8Num25z0">
    <w:name w:val="WW8Num25z0"/>
    <w:rsid w:val="002D1A53"/>
    <w:rPr>
      <w:rFonts w:ascii="Symbol" w:hAnsi="Symbol" w:cs="Symbol"/>
    </w:rPr>
  </w:style>
  <w:style w:type="character" w:customStyle="1" w:styleId="WW8Num25z1">
    <w:name w:val="WW8Num25z1"/>
    <w:rsid w:val="002D1A53"/>
    <w:rPr>
      <w:rFonts w:ascii="Courier New" w:hAnsi="Courier New" w:cs="Courier New"/>
    </w:rPr>
  </w:style>
  <w:style w:type="character" w:customStyle="1" w:styleId="WW8Num25z2">
    <w:name w:val="WW8Num25z2"/>
    <w:rsid w:val="002D1A53"/>
    <w:rPr>
      <w:rFonts w:ascii="Wingdings" w:hAnsi="Wingdings" w:cs="Wingdings"/>
    </w:rPr>
  </w:style>
  <w:style w:type="character" w:customStyle="1" w:styleId="WW8Num28z0">
    <w:name w:val="WW8Num28z0"/>
    <w:rsid w:val="002D1A53"/>
    <w:rPr>
      <w:rFonts w:ascii="Symbol" w:hAnsi="Symbol" w:cs="Symbol"/>
      <w:sz w:val="20"/>
    </w:rPr>
  </w:style>
  <w:style w:type="character" w:customStyle="1" w:styleId="WW8Num28z1">
    <w:name w:val="WW8Num28z1"/>
    <w:rsid w:val="002D1A53"/>
    <w:rPr>
      <w:rFonts w:ascii="Courier New" w:hAnsi="Courier New" w:cs="Courier New"/>
      <w:sz w:val="20"/>
    </w:rPr>
  </w:style>
  <w:style w:type="character" w:customStyle="1" w:styleId="WW8Num28z2">
    <w:name w:val="WW8Num28z2"/>
    <w:rsid w:val="002D1A53"/>
    <w:rPr>
      <w:rFonts w:ascii="Wingdings" w:hAnsi="Wingdings" w:cs="Wingdings"/>
      <w:sz w:val="20"/>
    </w:rPr>
  </w:style>
  <w:style w:type="character" w:customStyle="1" w:styleId="WW8Num32z0">
    <w:name w:val="WW8Num32z0"/>
    <w:rsid w:val="002D1A53"/>
    <w:rPr>
      <w:rFonts w:ascii="Symbol" w:hAnsi="Symbol" w:cs="Symbol"/>
    </w:rPr>
  </w:style>
  <w:style w:type="character" w:customStyle="1" w:styleId="WW8Num32z1">
    <w:name w:val="WW8Num32z1"/>
    <w:rsid w:val="002D1A53"/>
    <w:rPr>
      <w:rFonts w:ascii="Courier New" w:hAnsi="Courier New" w:cs="Courier New"/>
    </w:rPr>
  </w:style>
  <w:style w:type="character" w:customStyle="1" w:styleId="WW8Num32z2">
    <w:name w:val="WW8Num32z2"/>
    <w:rsid w:val="002D1A53"/>
    <w:rPr>
      <w:rFonts w:ascii="Wingdings" w:hAnsi="Wingdings" w:cs="Wingdings"/>
    </w:rPr>
  </w:style>
  <w:style w:type="character" w:customStyle="1" w:styleId="WW8Num33z0">
    <w:name w:val="WW8Num33z0"/>
    <w:rsid w:val="002D1A53"/>
    <w:rPr>
      <w:rFonts w:ascii="Symbol" w:hAnsi="Symbol" w:cs="Symbol"/>
    </w:rPr>
  </w:style>
  <w:style w:type="character" w:customStyle="1" w:styleId="WW8Num33z1">
    <w:name w:val="WW8Num33z1"/>
    <w:rsid w:val="002D1A53"/>
    <w:rPr>
      <w:rFonts w:ascii="Courier New" w:hAnsi="Courier New" w:cs="Courier New"/>
    </w:rPr>
  </w:style>
  <w:style w:type="character" w:customStyle="1" w:styleId="WW8Num33z2">
    <w:name w:val="WW8Num33z2"/>
    <w:rsid w:val="002D1A53"/>
    <w:rPr>
      <w:rFonts w:ascii="Wingdings" w:hAnsi="Wingdings" w:cs="Wingdings"/>
    </w:rPr>
  </w:style>
  <w:style w:type="character" w:customStyle="1" w:styleId="WW8Num34z0">
    <w:name w:val="WW8Num34z0"/>
    <w:rsid w:val="002D1A53"/>
    <w:rPr>
      <w:rFonts w:ascii="Arial" w:eastAsia="Times New Roman" w:hAnsi="Arial" w:cs="Arial"/>
    </w:rPr>
  </w:style>
  <w:style w:type="character" w:customStyle="1" w:styleId="WW8Num34z1">
    <w:name w:val="WW8Num34z1"/>
    <w:rsid w:val="002D1A53"/>
    <w:rPr>
      <w:rFonts w:ascii="Courier New" w:hAnsi="Courier New" w:cs="Courier New"/>
    </w:rPr>
  </w:style>
  <w:style w:type="character" w:customStyle="1" w:styleId="WW8Num34z2">
    <w:name w:val="WW8Num34z2"/>
    <w:rsid w:val="002D1A53"/>
    <w:rPr>
      <w:rFonts w:ascii="Wingdings" w:hAnsi="Wingdings" w:cs="Wingdings"/>
    </w:rPr>
  </w:style>
  <w:style w:type="character" w:customStyle="1" w:styleId="WW8Num34z3">
    <w:name w:val="WW8Num34z3"/>
    <w:rsid w:val="002D1A53"/>
    <w:rPr>
      <w:rFonts w:ascii="Symbol" w:hAnsi="Symbol" w:cs="Symbol"/>
    </w:rPr>
  </w:style>
  <w:style w:type="character" w:customStyle="1" w:styleId="WW-DefaultParagraphFont">
    <w:name w:val="WW-Default Paragraph Font"/>
    <w:rsid w:val="002D1A53"/>
  </w:style>
  <w:style w:type="character" w:customStyle="1" w:styleId="WW8Num15z0">
    <w:name w:val="WW8Num15z0"/>
    <w:rsid w:val="002D1A53"/>
    <w:rPr>
      <w:rFonts w:ascii="Symbol" w:hAnsi="Symbol" w:cs="Symbol"/>
    </w:rPr>
  </w:style>
  <w:style w:type="character" w:customStyle="1" w:styleId="WW8Num15z1">
    <w:name w:val="WW8Num15z1"/>
    <w:rsid w:val="002D1A53"/>
    <w:rPr>
      <w:rFonts w:ascii="Courier New" w:hAnsi="Courier New" w:cs="Courier New"/>
    </w:rPr>
  </w:style>
  <w:style w:type="character" w:customStyle="1" w:styleId="WW8Num15z2">
    <w:name w:val="WW8Num15z2"/>
    <w:rsid w:val="002D1A53"/>
    <w:rPr>
      <w:rFonts w:ascii="Wingdings" w:hAnsi="Wingdings" w:cs="Wingdings"/>
    </w:rPr>
  </w:style>
  <w:style w:type="character" w:customStyle="1" w:styleId="WW8Num18z0">
    <w:name w:val="WW8Num18z0"/>
    <w:rsid w:val="002D1A53"/>
    <w:rPr>
      <w:rFonts w:ascii="Symbol" w:hAnsi="Symbol" w:cs="Symbol"/>
    </w:rPr>
  </w:style>
  <w:style w:type="character" w:customStyle="1" w:styleId="WW8Num27z1">
    <w:name w:val="WW8Num27z1"/>
    <w:rsid w:val="002D1A53"/>
    <w:rPr>
      <w:rFonts w:ascii="Symbol" w:hAnsi="Symbol" w:cs="Symbol"/>
    </w:rPr>
  </w:style>
  <w:style w:type="character" w:customStyle="1" w:styleId="WW8Num29z0">
    <w:name w:val="WW8Num29z0"/>
    <w:rsid w:val="002D1A53"/>
    <w:rPr>
      <w:rFonts w:ascii="Symbol" w:hAnsi="Symbol" w:cs="Symbol"/>
    </w:rPr>
  </w:style>
  <w:style w:type="character" w:customStyle="1" w:styleId="WW8Num29z1">
    <w:name w:val="WW8Num29z1"/>
    <w:rsid w:val="002D1A53"/>
    <w:rPr>
      <w:rFonts w:ascii="Courier New" w:hAnsi="Courier New" w:cs="Courier New"/>
    </w:rPr>
  </w:style>
  <w:style w:type="character" w:customStyle="1" w:styleId="WW8Num29z2">
    <w:name w:val="WW8Num29z2"/>
    <w:rsid w:val="002D1A53"/>
    <w:rPr>
      <w:rFonts w:ascii="Wingdings" w:hAnsi="Wingdings" w:cs="Wingdings"/>
    </w:rPr>
  </w:style>
  <w:style w:type="character" w:customStyle="1" w:styleId="WW-DefaultParagraphFont1">
    <w:name w:val="WW-Default Paragraph Font1"/>
    <w:rsid w:val="002D1A53"/>
  </w:style>
  <w:style w:type="character" w:customStyle="1" w:styleId="PlainTextChar">
    <w:name w:val="Plain Text Char"/>
    <w:rsid w:val="002D1A53"/>
    <w:rPr>
      <w:rFonts w:ascii="Consolas" w:eastAsia="Calibri" w:hAnsi="Consolas" w:cs="Consolas"/>
      <w:sz w:val="21"/>
      <w:szCs w:val="21"/>
      <w:lang w:val="da-DK" w:bidi="ar-SA"/>
    </w:rPr>
  </w:style>
  <w:style w:type="character" w:customStyle="1" w:styleId="caps">
    <w:name w:val="caps"/>
    <w:basedOn w:val="WW-DefaultParagraphFont1"/>
    <w:rsid w:val="002D1A53"/>
  </w:style>
  <w:style w:type="character" w:styleId="CommentReference">
    <w:name w:val="annotation reference"/>
    <w:rsid w:val="002D1A53"/>
    <w:rPr>
      <w:sz w:val="16"/>
      <w:szCs w:val="16"/>
    </w:rPr>
  </w:style>
  <w:style w:type="character" w:customStyle="1" w:styleId="CommentTextChar">
    <w:name w:val="Comment Text Char"/>
    <w:rsid w:val="002D1A53"/>
    <w:rPr>
      <w:lang w:val="en-GB"/>
    </w:rPr>
  </w:style>
  <w:style w:type="character" w:customStyle="1" w:styleId="CommentSubjectChar">
    <w:name w:val="Comment Subject Char"/>
    <w:rsid w:val="002D1A53"/>
    <w:rPr>
      <w:b/>
      <w:bCs/>
      <w:lang w:val="en-GB"/>
    </w:rPr>
  </w:style>
  <w:style w:type="character" w:styleId="Hyperlink">
    <w:name w:val="Hyperlink"/>
    <w:rsid w:val="002D1A53"/>
    <w:rPr>
      <w:color w:val="0000FF"/>
      <w:u w:val="single"/>
    </w:rPr>
  </w:style>
  <w:style w:type="character" w:styleId="FollowedHyperlink">
    <w:name w:val="FollowedHyperlink"/>
    <w:rsid w:val="002D1A53"/>
    <w:rPr>
      <w:color w:val="800080"/>
      <w:u w:val="single"/>
    </w:rPr>
  </w:style>
  <w:style w:type="character" w:styleId="Emphasis">
    <w:name w:val="Emphasis"/>
    <w:qFormat/>
    <w:rsid w:val="002D1A53"/>
    <w:rPr>
      <w:b/>
      <w:bCs/>
      <w:i w:val="0"/>
      <w:iCs w:val="0"/>
    </w:rPr>
  </w:style>
  <w:style w:type="character" w:customStyle="1" w:styleId="Heading3Char">
    <w:name w:val="Heading 3 Char"/>
    <w:rsid w:val="002D1A53"/>
    <w:rPr>
      <w:rFonts w:ascii="Cambria" w:eastAsia="Times New Roman" w:hAnsi="Cambria" w:cs="Times New Roman"/>
      <w:b/>
      <w:bCs/>
      <w:sz w:val="26"/>
      <w:szCs w:val="26"/>
      <w:lang w:val="en-GB"/>
    </w:rPr>
  </w:style>
  <w:style w:type="character" w:customStyle="1" w:styleId="HTMLPreformattedChar">
    <w:name w:val="HTML Preformatted Char"/>
    <w:uiPriority w:val="99"/>
    <w:rsid w:val="002D1A53"/>
    <w:rPr>
      <w:rFonts w:ascii="Courier" w:hAnsi="Courier" w:cs="Courier New"/>
      <w:sz w:val="28"/>
      <w:szCs w:val="28"/>
    </w:rPr>
  </w:style>
  <w:style w:type="paragraph" w:customStyle="1" w:styleId="Heading">
    <w:name w:val="Heading"/>
    <w:basedOn w:val="Normal"/>
    <w:next w:val="BodyText"/>
    <w:rsid w:val="002D1A53"/>
    <w:pPr>
      <w:keepNext/>
      <w:spacing w:before="240" w:after="120"/>
    </w:pPr>
    <w:rPr>
      <w:rFonts w:ascii="Arial" w:eastAsia="Droid Sans Fallback" w:hAnsi="Arial" w:cs="Lohit Hindi"/>
      <w:sz w:val="28"/>
      <w:szCs w:val="28"/>
    </w:rPr>
  </w:style>
  <w:style w:type="paragraph" w:styleId="BodyText">
    <w:name w:val="Body Text"/>
    <w:basedOn w:val="Normal"/>
    <w:rsid w:val="002D1A53"/>
    <w:pPr>
      <w:spacing w:after="120"/>
    </w:pPr>
    <w:rPr>
      <w:rFonts w:ascii="Arial" w:hAnsi="Arial"/>
    </w:rPr>
  </w:style>
  <w:style w:type="paragraph" w:styleId="List">
    <w:name w:val="List"/>
    <w:basedOn w:val="BodyText"/>
    <w:rsid w:val="002D1A53"/>
    <w:rPr>
      <w:rFonts w:cs="Lohit Hindi"/>
    </w:rPr>
  </w:style>
  <w:style w:type="paragraph" w:styleId="Caption">
    <w:name w:val="caption"/>
    <w:basedOn w:val="Normal"/>
    <w:qFormat/>
    <w:rsid w:val="002D1A53"/>
    <w:pPr>
      <w:suppressLineNumbers/>
      <w:spacing w:before="120" w:after="120"/>
    </w:pPr>
    <w:rPr>
      <w:rFonts w:cs="Lohit Hindi"/>
      <w:i/>
      <w:iCs/>
    </w:rPr>
  </w:style>
  <w:style w:type="paragraph" w:customStyle="1" w:styleId="Index">
    <w:name w:val="Index"/>
    <w:basedOn w:val="Normal"/>
    <w:rsid w:val="002D1A53"/>
    <w:pPr>
      <w:suppressLineNumbers/>
    </w:pPr>
    <w:rPr>
      <w:rFonts w:cs="Lohit Hindi"/>
    </w:rPr>
  </w:style>
  <w:style w:type="paragraph" w:styleId="NormalWeb">
    <w:name w:val="Normal (Web)"/>
    <w:basedOn w:val="Normal"/>
    <w:uiPriority w:val="99"/>
    <w:rsid w:val="002D1A53"/>
    <w:pPr>
      <w:spacing w:before="280" w:after="280"/>
    </w:pPr>
  </w:style>
  <w:style w:type="paragraph" w:styleId="Header">
    <w:name w:val="header"/>
    <w:basedOn w:val="Normal"/>
    <w:rsid w:val="002D1A53"/>
  </w:style>
  <w:style w:type="paragraph" w:styleId="Footer">
    <w:name w:val="footer"/>
    <w:basedOn w:val="Normal"/>
    <w:rsid w:val="002D1A53"/>
  </w:style>
  <w:style w:type="paragraph" w:styleId="BalloonText">
    <w:name w:val="Balloon Text"/>
    <w:basedOn w:val="Normal"/>
    <w:rsid w:val="002D1A53"/>
    <w:rPr>
      <w:rFonts w:ascii="Tahoma" w:hAnsi="Tahoma" w:cs="Tahoma"/>
      <w:sz w:val="16"/>
      <w:szCs w:val="16"/>
    </w:rPr>
  </w:style>
  <w:style w:type="paragraph" w:customStyle="1" w:styleId="TegnTegnCharChar">
    <w:name w:val="Tegn Tegn Char Char"/>
    <w:basedOn w:val="Normal"/>
    <w:rsid w:val="002D1A53"/>
    <w:pPr>
      <w:spacing w:after="160" w:line="240" w:lineRule="exact"/>
    </w:pPr>
    <w:rPr>
      <w:rFonts w:ascii="Verdana" w:hAnsi="Verdana" w:cs="Arial"/>
      <w:bCs/>
      <w:sz w:val="20"/>
      <w:szCs w:val="20"/>
      <w:lang w:val="en-US"/>
    </w:rPr>
  </w:style>
  <w:style w:type="paragraph" w:styleId="PlainText">
    <w:name w:val="Plain Text"/>
    <w:basedOn w:val="Normal"/>
    <w:rsid w:val="002D1A53"/>
    <w:rPr>
      <w:rFonts w:ascii="Consolas" w:eastAsia="Calibri" w:hAnsi="Consolas" w:cs="Consolas"/>
      <w:sz w:val="21"/>
      <w:szCs w:val="21"/>
      <w:lang w:val="da-DK"/>
    </w:rPr>
  </w:style>
  <w:style w:type="paragraph" w:styleId="ListParagraph">
    <w:name w:val="List Paragraph"/>
    <w:basedOn w:val="Normal"/>
    <w:qFormat/>
    <w:rsid w:val="002D1A53"/>
    <w:pPr>
      <w:ind w:left="1304"/>
    </w:pPr>
  </w:style>
  <w:style w:type="paragraph" w:styleId="NoSpacing">
    <w:name w:val="No Spacing"/>
    <w:basedOn w:val="Normal"/>
    <w:qFormat/>
    <w:rsid w:val="002D1A53"/>
    <w:rPr>
      <w:rFonts w:ascii="Calibri" w:eastAsia="Calibri" w:hAnsi="Calibri" w:cs="Calibri"/>
      <w:sz w:val="22"/>
      <w:szCs w:val="22"/>
      <w:lang w:val="en-US"/>
    </w:rPr>
  </w:style>
  <w:style w:type="paragraph" w:styleId="CommentText">
    <w:name w:val="annotation text"/>
    <w:basedOn w:val="Normal"/>
    <w:rsid w:val="002D1A53"/>
    <w:rPr>
      <w:sz w:val="20"/>
      <w:szCs w:val="20"/>
    </w:rPr>
  </w:style>
  <w:style w:type="paragraph" w:styleId="CommentSubject">
    <w:name w:val="annotation subject"/>
    <w:basedOn w:val="CommentText"/>
    <w:next w:val="CommentText"/>
    <w:rsid w:val="002D1A53"/>
    <w:rPr>
      <w:b/>
      <w:bCs/>
    </w:rPr>
  </w:style>
  <w:style w:type="paragraph" w:styleId="DocumentMap">
    <w:name w:val="Document Map"/>
    <w:basedOn w:val="Normal"/>
    <w:rsid w:val="002D1A53"/>
    <w:pPr>
      <w:shd w:val="clear" w:color="auto" w:fill="000080"/>
    </w:pPr>
    <w:rPr>
      <w:rFonts w:ascii="Tahoma" w:hAnsi="Tahoma" w:cs="Tahoma"/>
      <w:sz w:val="20"/>
      <w:szCs w:val="20"/>
    </w:rPr>
  </w:style>
  <w:style w:type="paragraph" w:styleId="HTMLPreformatted">
    <w:name w:val="HTML Preformatted"/>
    <w:basedOn w:val="Normal"/>
    <w:uiPriority w:val="99"/>
    <w:rsid w:val="002D1A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w:hAnsi="Courier" w:cs="Courier New"/>
      <w:sz w:val="28"/>
      <w:szCs w:val="28"/>
      <w:lang w:val="en-CA"/>
    </w:rPr>
  </w:style>
  <w:style w:type="paragraph" w:customStyle="1" w:styleId="TableContents">
    <w:name w:val="Table Contents"/>
    <w:basedOn w:val="Normal"/>
    <w:rsid w:val="002D1A53"/>
    <w:pPr>
      <w:suppressLineNumbers/>
    </w:pPr>
  </w:style>
  <w:style w:type="paragraph" w:customStyle="1" w:styleId="TableHeading">
    <w:name w:val="Table Heading"/>
    <w:basedOn w:val="TableContents"/>
    <w:rsid w:val="002D1A53"/>
    <w:pPr>
      <w:jc w:val="center"/>
    </w:pPr>
    <w:rPr>
      <w:b/>
      <w:bCs/>
    </w:rPr>
  </w:style>
  <w:style w:type="paragraph" w:customStyle="1" w:styleId="PreformattedText">
    <w:name w:val="Preformatted Text"/>
    <w:basedOn w:val="Normal"/>
    <w:rsid w:val="002D1A53"/>
    <w:rPr>
      <w:rFonts w:ascii="DejaVu Sans Mono" w:eastAsia="DejaVu Sans Mono" w:hAnsi="DejaVu Sans Mono" w:cs="Lohit Hindi"/>
      <w:sz w:val="20"/>
      <w:szCs w:val="20"/>
    </w:rPr>
  </w:style>
  <w:style w:type="paragraph" w:customStyle="1" w:styleId="Quotations">
    <w:name w:val="Quotations"/>
    <w:basedOn w:val="Normal"/>
    <w:rsid w:val="002D1A53"/>
    <w:pPr>
      <w:spacing w:after="283"/>
      <w:ind w:left="567" w:right="567"/>
    </w:pPr>
  </w:style>
  <w:style w:type="paragraph" w:styleId="Title">
    <w:name w:val="Title"/>
    <w:basedOn w:val="Heading"/>
    <w:next w:val="BodyText"/>
    <w:qFormat/>
    <w:rsid w:val="002D1A53"/>
    <w:pPr>
      <w:jc w:val="center"/>
    </w:pPr>
    <w:rPr>
      <w:b/>
      <w:bCs/>
      <w:sz w:val="36"/>
      <w:szCs w:val="36"/>
    </w:rPr>
  </w:style>
  <w:style w:type="paragraph" w:styleId="Subtitle">
    <w:name w:val="Subtitle"/>
    <w:basedOn w:val="Heading"/>
    <w:next w:val="BodyText"/>
    <w:qFormat/>
    <w:rsid w:val="002D1A53"/>
    <w:pPr>
      <w:jc w:val="center"/>
    </w:pPr>
    <w:rPr>
      <w:i/>
      <w:iCs/>
    </w:rPr>
  </w:style>
  <w:style w:type="table" w:styleId="TableGrid">
    <w:name w:val="Table Grid"/>
    <w:basedOn w:val="TableNormal"/>
    <w:uiPriority w:val="59"/>
    <w:rsid w:val="00713C0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1">
    <w:name w:val="Light Shading Accent 1"/>
    <w:basedOn w:val="TableNormal"/>
    <w:uiPriority w:val="60"/>
    <w:rsid w:val="00713C00"/>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en-A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D1A53"/>
    <w:pPr>
      <w:suppressAutoHyphens/>
    </w:pPr>
    <w:rPr>
      <w:sz w:val="24"/>
      <w:szCs w:val="24"/>
      <w:lang w:val="en-GB" w:eastAsia="zh-CN"/>
    </w:rPr>
  </w:style>
  <w:style w:type="paragraph" w:styleId="Heading1">
    <w:name w:val="heading 1"/>
    <w:basedOn w:val="Normal"/>
    <w:next w:val="Normal"/>
    <w:qFormat/>
    <w:rsid w:val="002D1A53"/>
    <w:pPr>
      <w:keepNext/>
      <w:numPr>
        <w:numId w:val="1"/>
      </w:numPr>
      <w:spacing w:before="245" w:after="144"/>
      <w:outlineLvl w:val="0"/>
    </w:pPr>
    <w:rPr>
      <w:rFonts w:ascii="Arial" w:hAnsi="Arial" w:cs="Arial"/>
      <w:b/>
      <w:bCs/>
      <w:kern w:val="1"/>
      <w:sz w:val="26"/>
      <w:szCs w:val="32"/>
    </w:rPr>
  </w:style>
  <w:style w:type="paragraph" w:styleId="Heading2">
    <w:name w:val="heading 2"/>
    <w:basedOn w:val="Normal"/>
    <w:next w:val="Normal"/>
    <w:qFormat/>
    <w:rsid w:val="002D1A53"/>
    <w:pPr>
      <w:keepNext/>
      <w:numPr>
        <w:ilvl w:val="1"/>
        <w:numId w:val="1"/>
      </w:numPr>
      <w:spacing w:before="240" w:after="60"/>
      <w:ind w:left="360" w:hanging="360"/>
      <w:jc w:val="both"/>
      <w:outlineLvl w:val="1"/>
    </w:pPr>
    <w:rPr>
      <w:rFonts w:ascii="Arial" w:hAnsi="Arial" w:cs="Arial"/>
      <w:b/>
      <w:bCs/>
      <w:iCs/>
      <w:szCs w:val="28"/>
    </w:rPr>
  </w:style>
  <w:style w:type="paragraph" w:styleId="Heading3">
    <w:name w:val="heading 3"/>
    <w:basedOn w:val="Normal"/>
    <w:next w:val="Normal"/>
    <w:qFormat/>
    <w:rsid w:val="002D1A53"/>
    <w:pPr>
      <w:keepNext/>
      <w:spacing w:before="240" w:after="60"/>
      <w:outlineLvl w:val="2"/>
    </w:pPr>
    <w:rPr>
      <w:rFonts w:ascii="Cambria" w:hAnsi="Cambria"/>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1z0">
    <w:name w:val="WW8Num1z0"/>
    <w:rsid w:val="002D1A53"/>
  </w:style>
  <w:style w:type="character" w:customStyle="1" w:styleId="WW8Num1z1">
    <w:name w:val="WW8Num1z1"/>
    <w:rsid w:val="002D1A53"/>
  </w:style>
  <w:style w:type="character" w:customStyle="1" w:styleId="WW8Num1z2">
    <w:name w:val="WW8Num1z2"/>
    <w:rsid w:val="002D1A53"/>
  </w:style>
  <w:style w:type="character" w:customStyle="1" w:styleId="WW8Num1z3">
    <w:name w:val="WW8Num1z3"/>
    <w:rsid w:val="002D1A53"/>
  </w:style>
  <w:style w:type="character" w:customStyle="1" w:styleId="WW8Num1z4">
    <w:name w:val="WW8Num1z4"/>
    <w:rsid w:val="002D1A53"/>
  </w:style>
  <w:style w:type="character" w:customStyle="1" w:styleId="WW8Num1z5">
    <w:name w:val="WW8Num1z5"/>
    <w:rsid w:val="002D1A53"/>
  </w:style>
  <w:style w:type="character" w:customStyle="1" w:styleId="WW8Num1z6">
    <w:name w:val="WW8Num1z6"/>
    <w:rsid w:val="002D1A53"/>
  </w:style>
  <w:style w:type="character" w:customStyle="1" w:styleId="WW8Num1z7">
    <w:name w:val="WW8Num1z7"/>
    <w:rsid w:val="002D1A53"/>
  </w:style>
  <w:style w:type="character" w:customStyle="1" w:styleId="WW8Num1z8">
    <w:name w:val="WW8Num1z8"/>
    <w:rsid w:val="002D1A53"/>
  </w:style>
  <w:style w:type="character" w:customStyle="1" w:styleId="WW8Num4z0">
    <w:name w:val="WW8Num4z0"/>
    <w:rsid w:val="002D1A53"/>
    <w:rPr>
      <w:rFonts w:ascii="Symbol" w:hAnsi="Symbol" w:cs="Symbol"/>
    </w:rPr>
  </w:style>
  <w:style w:type="character" w:customStyle="1" w:styleId="WW8Num4z1">
    <w:name w:val="WW8Num4z1"/>
    <w:rsid w:val="002D1A53"/>
    <w:rPr>
      <w:rFonts w:ascii="Courier New" w:hAnsi="Courier New" w:cs="Courier New"/>
    </w:rPr>
  </w:style>
  <w:style w:type="character" w:customStyle="1" w:styleId="WW8Num4z2">
    <w:name w:val="WW8Num4z2"/>
    <w:rsid w:val="002D1A53"/>
    <w:rPr>
      <w:rFonts w:ascii="Wingdings" w:hAnsi="Wingdings" w:cs="Wingdings"/>
    </w:rPr>
  </w:style>
  <w:style w:type="character" w:customStyle="1" w:styleId="Absatz-Standardschriftart">
    <w:name w:val="Absatz-Standardschriftart"/>
    <w:rsid w:val="002D1A53"/>
  </w:style>
  <w:style w:type="character" w:customStyle="1" w:styleId="WW-Absatz-Standardschriftart">
    <w:name w:val="WW-Absatz-Standardschriftart"/>
    <w:rsid w:val="002D1A53"/>
  </w:style>
  <w:style w:type="character" w:customStyle="1" w:styleId="WW8Num2z0">
    <w:name w:val="WW8Num2z0"/>
    <w:rsid w:val="002D1A53"/>
    <w:rPr>
      <w:rFonts w:ascii="Symbol" w:hAnsi="Symbol" w:cs="Symbol"/>
    </w:rPr>
  </w:style>
  <w:style w:type="character" w:customStyle="1" w:styleId="WW8Num2z1">
    <w:name w:val="WW8Num2z1"/>
    <w:rsid w:val="002D1A53"/>
    <w:rPr>
      <w:rFonts w:ascii="Courier New" w:hAnsi="Courier New" w:cs="Courier New"/>
    </w:rPr>
  </w:style>
  <w:style w:type="character" w:customStyle="1" w:styleId="WW8Num2z2">
    <w:name w:val="WW8Num2z2"/>
    <w:rsid w:val="002D1A53"/>
    <w:rPr>
      <w:rFonts w:ascii="Wingdings" w:hAnsi="Wingdings" w:cs="Wingdings"/>
    </w:rPr>
  </w:style>
  <w:style w:type="character" w:customStyle="1" w:styleId="WW8Num5z0">
    <w:name w:val="WW8Num5z0"/>
    <w:rsid w:val="002D1A53"/>
    <w:rPr>
      <w:rFonts w:ascii="Symbol" w:hAnsi="Symbol" w:cs="Symbol"/>
    </w:rPr>
  </w:style>
  <w:style w:type="character" w:customStyle="1" w:styleId="WW8Num5z1">
    <w:name w:val="WW8Num5z1"/>
    <w:rsid w:val="002D1A53"/>
    <w:rPr>
      <w:rFonts w:ascii="Courier New" w:hAnsi="Courier New" w:cs="Courier New"/>
    </w:rPr>
  </w:style>
  <w:style w:type="character" w:customStyle="1" w:styleId="WW8Num5z2">
    <w:name w:val="WW8Num5z2"/>
    <w:rsid w:val="002D1A53"/>
    <w:rPr>
      <w:rFonts w:ascii="Wingdings" w:hAnsi="Wingdings" w:cs="Wingdings"/>
    </w:rPr>
  </w:style>
  <w:style w:type="character" w:customStyle="1" w:styleId="WW8Num7z0">
    <w:name w:val="WW8Num7z0"/>
    <w:rsid w:val="002D1A53"/>
    <w:rPr>
      <w:rFonts w:ascii="Symbol" w:hAnsi="Symbol" w:cs="Symbol"/>
    </w:rPr>
  </w:style>
  <w:style w:type="character" w:customStyle="1" w:styleId="WW8Num7z1">
    <w:name w:val="WW8Num7z1"/>
    <w:rsid w:val="002D1A53"/>
    <w:rPr>
      <w:rFonts w:ascii="Courier New" w:hAnsi="Courier New" w:cs="Courier New"/>
    </w:rPr>
  </w:style>
  <w:style w:type="character" w:customStyle="1" w:styleId="WW8Num7z2">
    <w:name w:val="WW8Num7z2"/>
    <w:rsid w:val="002D1A53"/>
    <w:rPr>
      <w:rFonts w:ascii="Wingdings" w:hAnsi="Wingdings" w:cs="Wingdings"/>
    </w:rPr>
  </w:style>
  <w:style w:type="character" w:customStyle="1" w:styleId="WW8Num8z0">
    <w:name w:val="WW8Num8z0"/>
    <w:rsid w:val="002D1A53"/>
    <w:rPr>
      <w:rFonts w:ascii="Symbol" w:hAnsi="Symbol" w:cs="Symbol"/>
    </w:rPr>
  </w:style>
  <w:style w:type="character" w:customStyle="1" w:styleId="WW8Num8z1">
    <w:name w:val="WW8Num8z1"/>
    <w:rsid w:val="002D1A53"/>
    <w:rPr>
      <w:rFonts w:ascii="Courier New" w:hAnsi="Courier New" w:cs="Courier New"/>
    </w:rPr>
  </w:style>
  <w:style w:type="character" w:customStyle="1" w:styleId="WW8Num8z2">
    <w:name w:val="WW8Num8z2"/>
    <w:rsid w:val="002D1A53"/>
    <w:rPr>
      <w:rFonts w:ascii="Wingdings" w:hAnsi="Wingdings" w:cs="Wingdings"/>
    </w:rPr>
  </w:style>
  <w:style w:type="character" w:customStyle="1" w:styleId="WW8Num9z0">
    <w:name w:val="WW8Num9z0"/>
    <w:rsid w:val="002D1A53"/>
    <w:rPr>
      <w:rFonts w:ascii="Symbol" w:hAnsi="Symbol" w:cs="Symbol"/>
    </w:rPr>
  </w:style>
  <w:style w:type="character" w:customStyle="1" w:styleId="WW8Num9z1">
    <w:name w:val="WW8Num9z1"/>
    <w:rsid w:val="002D1A53"/>
    <w:rPr>
      <w:rFonts w:ascii="Courier New" w:hAnsi="Courier New" w:cs="Courier New"/>
    </w:rPr>
  </w:style>
  <w:style w:type="character" w:customStyle="1" w:styleId="WW8Num9z2">
    <w:name w:val="WW8Num9z2"/>
    <w:rsid w:val="002D1A53"/>
    <w:rPr>
      <w:rFonts w:ascii="Wingdings" w:hAnsi="Wingdings" w:cs="Wingdings"/>
    </w:rPr>
  </w:style>
  <w:style w:type="character" w:customStyle="1" w:styleId="WW8Num10z0">
    <w:name w:val="WW8Num10z0"/>
    <w:rsid w:val="002D1A53"/>
    <w:rPr>
      <w:rFonts w:ascii="Symbol" w:hAnsi="Symbol" w:cs="Symbol"/>
    </w:rPr>
  </w:style>
  <w:style w:type="character" w:customStyle="1" w:styleId="WW8Num10z1">
    <w:name w:val="WW8Num10z1"/>
    <w:rsid w:val="002D1A53"/>
    <w:rPr>
      <w:rFonts w:ascii="Courier New" w:hAnsi="Courier New" w:cs="Courier New"/>
    </w:rPr>
  </w:style>
  <w:style w:type="character" w:customStyle="1" w:styleId="WW8Num10z2">
    <w:name w:val="WW8Num10z2"/>
    <w:rsid w:val="002D1A53"/>
    <w:rPr>
      <w:rFonts w:ascii="Wingdings" w:hAnsi="Wingdings" w:cs="Wingdings"/>
    </w:rPr>
  </w:style>
  <w:style w:type="character" w:customStyle="1" w:styleId="WW8Num11z0">
    <w:name w:val="WW8Num11z0"/>
    <w:rsid w:val="002D1A53"/>
    <w:rPr>
      <w:rFonts w:ascii="Symbol" w:hAnsi="Symbol" w:cs="Symbol"/>
    </w:rPr>
  </w:style>
  <w:style w:type="character" w:customStyle="1" w:styleId="WW8Num11z1">
    <w:name w:val="WW8Num11z1"/>
    <w:rsid w:val="002D1A53"/>
    <w:rPr>
      <w:rFonts w:ascii="Courier New" w:hAnsi="Courier New" w:cs="Courier New"/>
    </w:rPr>
  </w:style>
  <w:style w:type="character" w:customStyle="1" w:styleId="WW8Num11z2">
    <w:name w:val="WW8Num11z2"/>
    <w:rsid w:val="002D1A53"/>
    <w:rPr>
      <w:rFonts w:ascii="Wingdings" w:hAnsi="Wingdings" w:cs="Wingdings"/>
    </w:rPr>
  </w:style>
  <w:style w:type="character" w:customStyle="1" w:styleId="WW8Num3z0">
    <w:name w:val="WW8Num3z0"/>
    <w:rsid w:val="002D1A53"/>
    <w:rPr>
      <w:rFonts w:ascii="Symbol" w:hAnsi="Symbol" w:cs="Symbol"/>
    </w:rPr>
  </w:style>
  <w:style w:type="character" w:customStyle="1" w:styleId="WW8Num3z1">
    <w:name w:val="WW8Num3z1"/>
    <w:rsid w:val="002D1A53"/>
    <w:rPr>
      <w:rFonts w:ascii="Courier New" w:hAnsi="Courier New" w:cs="Courier New"/>
    </w:rPr>
  </w:style>
  <w:style w:type="character" w:customStyle="1" w:styleId="WW8Num3z2">
    <w:name w:val="WW8Num3z2"/>
    <w:rsid w:val="002D1A53"/>
    <w:rPr>
      <w:rFonts w:ascii="Wingdings" w:hAnsi="Wingdings" w:cs="Wingdings"/>
    </w:rPr>
  </w:style>
  <w:style w:type="character" w:customStyle="1" w:styleId="WW8Num6z0">
    <w:name w:val="WW8Num6z0"/>
    <w:rsid w:val="002D1A53"/>
    <w:rPr>
      <w:rFonts w:ascii="Symbol" w:hAnsi="Symbol" w:cs="Symbol"/>
    </w:rPr>
  </w:style>
  <w:style w:type="character" w:customStyle="1" w:styleId="WW8Num6z1">
    <w:name w:val="WW8Num6z1"/>
    <w:rsid w:val="002D1A53"/>
    <w:rPr>
      <w:rFonts w:ascii="Courier New" w:hAnsi="Courier New" w:cs="Courier New"/>
    </w:rPr>
  </w:style>
  <w:style w:type="character" w:customStyle="1" w:styleId="WW8Num6z2">
    <w:name w:val="WW8Num6z2"/>
    <w:rsid w:val="002D1A53"/>
    <w:rPr>
      <w:rFonts w:ascii="Wingdings" w:hAnsi="Wingdings" w:cs="Wingdings"/>
    </w:rPr>
  </w:style>
  <w:style w:type="character" w:customStyle="1" w:styleId="WW8Num6z3">
    <w:name w:val="WW8Num6z3"/>
    <w:rsid w:val="002D1A53"/>
    <w:rPr>
      <w:rFonts w:ascii="Symbol" w:hAnsi="Symbol" w:cs="Symbol"/>
    </w:rPr>
  </w:style>
  <w:style w:type="character" w:customStyle="1" w:styleId="WW8Num10z3">
    <w:name w:val="WW8Num10z3"/>
    <w:rsid w:val="002D1A53"/>
    <w:rPr>
      <w:rFonts w:ascii="Symbol" w:hAnsi="Symbol" w:cs="Symbol"/>
    </w:rPr>
  </w:style>
  <w:style w:type="character" w:customStyle="1" w:styleId="WW8Num12z0">
    <w:name w:val="WW8Num12z0"/>
    <w:rsid w:val="002D1A53"/>
    <w:rPr>
      <w:rFonts w:ascii="Symbol" w:hAnsi="Symbol" w:cs="Symbol"/>
    </w:rPr>
  </w:style>
  <w:style w:type="character" w:customStyle="1" w:styleId="WW8Num12z1">
    <w:name w:val="WW8Num12z1"/>
    <w:rsid w:val="002D1A53"/>
    <w:rPr>
      <w:rFonts w:ascii="Courier New" w:hAnsi="Courier New" w:cs="Courier New"/>
    </w:rPr>
  </w:style>
  <w:style w:type="character" w:customStyle="1" w:styleId="WW8Num12z2">
    <w:name w:val="WW8Num12z2"/>
    <w:rsid w:val="002D1A53"/>
    <w:rPr>
      <w:rFonts w:ascii="Wingdings" w:hAnsi="Wingdings" w:cs="Wingdings"/>
    </w:rPr>
  </w:style>
  <w:style w:type="character" w:customStyle="1" w:styleId="WW8Num13z0">
    <w:name w:val="WW8Num13z0"/>
    <w:rsid w:val="002D1A53"/>
    <w:rPr>
      <w:rFonts w:ascii="Symbol" w:hAnsi="Symbol" w:cs="Symbol"/>
    </w:rPr>
  </w:style>
  <w:style w:type="character" w:customStyle="1" w:styleId="WW8Num13z1">
    <w:name w:val="WW8Num13z1"/>
    <w:rsid w:val="002D1A53"/>
    <w:rPr>
      <w:rFonts w:ascii="Courier New" w:hAnsi="Courier New" w:cs="Courier New"/>
    </w:rPr>
  </w:style>
  <w:style w:type="character" w:customStyle="1" w:styleId="WW8Num13z2">
    <w:name w:val="WW8Num13z2"/>
    <w:rsid w:val="002D1A53"/>
    <w:rPr>
      <w:rFonts w:ascii="Wingdings" w:hAnsi="Wingdings" w:cs="Wingdings"/>
    </w:rPr>
  </w:style>
  <w:style w:type="character" w:customStyle="1" w:styleId="WW8Num14z0">
    <w:name w:val="WW8Num14z0"/>
    <w:rsid w:val="002D1A53"/>
    <w:rPr>
      <w:rFonts w:ascii="Symbol" w:hAnsi="Symbol" w:cs="Symbol"/>
    </w:rPr>
  </w:style>
  <w:style w:type="character" w:customStyle="1" w:styleId="WW8Num14z1">
    <w:name w:val="WW8Num14z1"/>
    <w:rsid w:val="002D1A53"/>
    <w:rPr>
      <w:rFonts w:ascii="Courier New" w:hAnsi="Courier New" w:cs="Courier New"/>
    </w:rPr>
  </w:style>
  <w:style w:type="character" w:customStyle="1" w:styleId="WW8Num14z2">
    <w:name w:val="WW8Num14z2"/>
    <w:rsid w:val="002D1A53"/>
    <w:rPr>
      <w:rFonts w:ascii="Wingdings" w:hAnsi="Wingdings" w:cs="Wingdings"/>
    </w:rPr>
  </w:style>
  <w:style w:type="character" w:customStyle="1" w:styleId="WW8Num16z0">
    <w:name w:val="WW8Num16z0"/>
    <w:rsid w:val="002D1A53"/>
    <w:rPr>
      <w:rFonts w:ascii="Symbol" w:hAnsi="Symbol" w:cs="Symbol"/>
    </w:rPr>
  </w:style>
  <w:style w:type="character" w:customStyle="1" w:styleId="WW8Num16z1">
    <w:name w:val="WW8Num16z1"/>
    <w:rsid w:val="002D1A53"/>
    <w:rPr>
      <w:rFonts w:ascii="Courier New" w:hAnsi="Courier New" w:cs="Courier New"/>
    </w:rPr>
  </w:style>
  <w:style w:type="character" w:customStyle="1" w:styleId="WW8Num16z2">
    <w:name w:val="WW8Num16z2"/>
    <w:rsid w:val="002D1A53"/>
    <w:rPr>
      <w:rFonts w:ascii="Wingdings" w:hAnsi="Wingdings" w:cs="Wingdings"/>
    </w:rPr>
  </w:style>
  <w:style w:type="character" w:customStyle="1" w:styleId="WW8Num17z0">
    <w:name w:val="WW8Num17z0"/>
    <w:rsid w:val="002D1A53"/>
    <w:rPr>
      <w:rFonts w:ascii="Symbol" w:hAnsi="Symbol" w:cs="Symbol"/>
    </w:rPr>
  </w:style>
  <w:style w:type="character" w:customStyle="1" w:styleId="WW8Num17z1">
    <w:name w:val="WW8Num17z1"/>
    <w:rsid w:val="002D1A53"/>
    <w:rPr>
      <w:b w:val="0"/>
    </w:rPr>
  </w:style>
  <w:style w:type="character" w:customStyle="1" w:styleId="WW8Num17z2">
    <w:name w:val="WW8Num17z2"/>
    <w:rsid w:val="002D1A53"/>
    <w:rPr>
      <w:rFonts w:ascii="Symbol" w:hAnsi="Symbol" w:cs="Symbol"/>
    </w:rPr>
  </w:style>
  <w:style w:type="character" w:customStyle="1" w:styleId="WW8Num19z0">
    <w:name w:val="WW8Num19z0"/>
    <w:rsid w:val="002D1A53"/>
    <w:rPr>
      <w:rFonts w:ascii="Symbol" w:hAnsi="Symbol" w:cs="Symbol"/>
    </w:rPr>
  </w:style>
  <w:style w:type="character" w:customStyle="1" w:styleId="WW8Num19z1">
    <w:name w:val="WW8Num19z1"/>
    <w:rsid w:val="002D1A53"/>
    <w:rPr>
      <w:rFonts w:ascii="Symbol" w:hAnsi="Symbol" w:cs="Symbol"/>
    </w:rPr>
  </w:style>
  <w:style w:type="character" w:customStyle="1" w:styleId="WW8Num19z2">
    <w:name w:val="WW8Num19z2"/>
    <w:rsid w:val="002D1A53"/>
    <w:rPr>
      <w:rFonts w:ascii="Wingdings" w:hAnsi="Wingdings" w:cs="Wingdings"/>
    </w:rPr>
  </w:style>
  <w:style w:type="character" w:customStyle="1" w:styleId="WW8Num20z0">
    <w:name w:val="WW8Num20z0"/>
    <w:rsid w:val="002D1A53"/>
    <w:rPr>
      <w:rFonts w:ascii="Symbol" w:hAnsi="Symbol" w:cs="Symbol"/>
    </w:rPr>
  </w:style>
  <w:style w:type="character" w:customStyle="1" w:styleId="WW8Num20z1">
    <w:name w:val="WW8Num20z1"/>
    <w:rsid w:val="002D1A53"/>
    <w:rPr>
      <w:rFonts w:ascii="Courier New" w:hAnsi="Courier New" w:cs="Courier New"/>
    </w:rPr>
  </w:style>
  <w:style w:type="character" w:customStyle="1" w:styleId="WW8Num20z2">
    <w:name w:val="WW8Num20z2"/>
    <w:rsid w:val="002D1A53"/>
    <w:rPr>
      <w:rFonts w:ascii="Wingdings" w:hAnsi="Wingdings" w:cs="Wingdings"/>
    </w:rPr>
  </w:style>
  <w:style w:type="character" w:customStyle="1" w:styleId="WW8Num21z0">
    <w:name w:val="WW8Num21z0"/>
    <w:rsid w:val="002D1A53"/>
    <w:rPr>
      <w:rFonts w:ascii="Symbol" w:hAnsi="Symbol" w:cs="Symbol"/>
    </w:rPr>
  </w:style>
  <w:style w:type="character" w:customStyle="1" w:styleId="WW8Num21z1">
    <w:name w:val="WW8Num21z1"/>
    <w:rsid w:val="002D1A53"/>
    <w:rPr>
      <w:rFonts w:ascii="Courier New" w:hAnsi="Courier New" w:cs="Courier New"/>
    </w:rPr>
  </w:style>
  <w:style w:type="character" w:customStyle="1" w:styleId="WW8Num21z2">
    <w:name w:val="WW8Num21z2"/>
    <w:rsid w:val="002D1A53"/>
    <w:rPr>
      <w:rFonts w:ascii="Wingdings" w:hAnsi="Wingdings" w:cs="Wingdings"/>
    </w:rPr>
  </w:style>
  <w:style w:type="character" w:customStyle="1" w:styleId="WW8Num22z0">
    <w:name w:val="WW8Num22z0"/>
    <w:rsid w:val="002D1A53"/>
    <w:rPr>
      <w:rFonts w:ascii="Symbol" w:hAnsi="Symbol" w:cs="Symbol"/>
    </w:rPr>
  </w:style>
  <w:style w:type="character" w:customStyle="1" w:styleId="WW8Num22z1">
    <w:name w:val="WW8Num22z1"/>
    <w:rsid w:val="002D1A53"/>
    <w:rPr>
      <w:rFonts w:ascii="Courier New" w:hAnsi="Courier New" w:cs="Courier New"/>
    </w:rPr>
  </w:style>
  <w:style w:type="character" w:customStyle="1" w:styleId="WW8Num22z2">
    <w:name w:val="WW8Num22z2"/>
    <w:rsid w:val="002D1A53"/>
    <w:rPr>
      <w:rFonts w:ascii="Wingdings" w:hAnsi="Wingdings" w:cs="Wingdings"/>
    </w:rPr>
  </w:style>
  <w:style w:type="character" w:customStyle="1" w:styleId="WW8Num23z0">
    <w:name w:val="WW8Num23z0"/>
    <w:rsid w:val="002D1A53"/>
    <w:rPr>
      <w:b w:val="0"/>
    </w:rPr>
  </w:style>
  <w:style w:type="character" w:customStyle="1" w:styleId="WW8Num23z1">
    <w:name w:val="WW8Num23z1"/>
    <w:rsid w:val="002D1A53"/>
    <w:rPr>
      <w:rFonts w:ascii="Courier New" w:hAnsi="Courier New" w:cs="Courier New"/>
    </w:rPr>
  </w:style>
  <w:style w:type="character" w:customStyle="1" w:styleId="WW8Num23z2">
    <w:name w:val="WW8Num23z2"/>
    <w:rsid w:val="002D1A53"/>
    <w:rPr>
      <w:rFonts w:ascii="Wingdings" w:hAnsi="Wingdings" w:cs="Wingdings"/>
    </w:rPr>
  </w:style>
  <w:style w:type="character" w:customStyle="1" w:styleId="WW8Num24z0">
    <w:name w:val="WW8Num24z0"/>
    <w:rsid w:val="002D1A53"/>
    <w:rPr>
      <w:rFonts w:ascii="Symbol" w:hAnsi="Symbol" w:cs="Symbol"/>
    </w:rPr>
  </w:style>
  <w:style w:type="character" w:customStyle="1" w:styleId="WW8Num24z1">
    <w:name w:val="WW8Num24z1"/>
    <w:rsid w:val="002D1A53"/>
    <w:rPr>
      <w:rFonts w:ascii="Symbol" w:hAnsi="Symbol" w:cs="Symbol"/>
    </w:rPr>
  </w:style>
  <w:style w:type="character" w:customStyle="1" w:styleId="WW8Num24z2">
    <w:name w:val="WW8Num24z2"/>
    <w:rsid w:val="002D1A53"/>
    <w:rPr>
      <w:rFonts w:ascii="Wingdings" w:hAnsi="Wingdings" w:cs="Wingdings"/>
    </w:rPr>
  </w:style>
  <w:style w:type="character" w:customStyle="1" w:styleId="WW8Num25z0">
    <w:name w:val="WW8Num25z0"/>
    <w:rsid w:val="002D1A53"/>
    <w:rPr>
      <w:rFonts w:ascii="Symbol" w:hAnsi="Symbol" w:cs="Symbol"/>
    </w:rPr>
  </w:style>
  <w:style w:type="character" w:customStyle="1" w:styleId="WW8Num25z1">
    <w:name w:val="WW8Num25z1"/>
    <w:rsid w:val="002D1A53"/>
    <w:rPr>
      <w:rFonts w:ascii="Courier New" w:hAnsi="Courier New" w:cs="Courier New"/>
    </w:rPr>
  </w:style>
  <w:style w:type="character" w:customStyle="1" w:styleId="WW8Num25z2">
    <w:name w:val="WW8Num25z2"/>
    <w:rsid w:val="002D1A53"/>
    <w:rPr>
      <w:rFonts w:ascii="Wingdings" w:hAnsi="Wingdings" w:cs="Wingdings"/>
    </w:rPr>
  </w:style>
  <w:style w:type="character" w:customStyle="1" w:styleId="WW8Num28z0">
    <w:name w:val="WW8Num28z0"/>
    <w:rsid w:val="002D1A53"/>
    <w:rPr>
      <w:rFonts w:ascii="Symbol" w:hAnsi="Symbol" w:cs="Symbol"/>
      <w:sz w:val="20"/>
    </w:rPr>
  </w:style>
  <w:style w:type="character" w:customStyle="1" w:styleId="WW8Num28z1">
    <w:name w:val="WW8Num28z1"/>
    <w:rsid w:val="002D1A53"/>
    <w:rPr>
      <w:rFonts w:ascii="Courier New" w:hAnsi="Courier New" w:cs="Courier New"/>
      <w:sz w:val="20"/>
    </w:rPr>
  </w:style>
  <w:style w:type="character" w:customStyle="1" w:styleId="WW8Num28z2">
    <w:name w:val="WW8Num28z2"/>
    <w:rsid w:val="002D1A53"/>
    <w:rPr>
      <w:rFonts w:ascii="Wingdings" w:hAnsi="Wingdings" w:cs="Wingdings"/>
      <w:sz w:val="20"/>
    </w:rPr>
  </w:style>
  <w:style w:type="character" w:customStyle="1" w:styleId="WW8Num32z0">
    <w:name w:val="WW8Num32z0"/>
    <w:rsid w:val="002D1A53"/>
    <w:rPr>
      <w:rFonts w:ascii="Symbol" w:hAnsi="Symbol" w:cs="Symbol"/>
    </w:rPr>
  </w:style>
  <w:style w:type="character" w:customStyle="1" w:styleId="WW8Num32z1">
    <w:name w:val="WW8Num32z1"/>
    <w:rsid w:val="002D1A53"/>
    <w:rPr>
      <w:rFonts w:ascii="Courier New" w:hAnsi="Courier New" w:cs="Courier New"/>
    </w:rPr>
  </w:style>
  <w:style w:type="character" w:customStyle="1" w:styleId="WW8Num32z2">
    <w:name w:val="WW8Num32z2"/>
    <w:rsid w:val="002D1A53"/>
    <w:rPr>
      <w:rFonts w:ascii="Wingdings" w:hAnsi="Wingdings" w:cs="Wingdings"/>
    </w:rPr>
  </w:style>
  <w:style w:type="character" w:customStyle="1" w:styleId="WW8Num33z0">
    <w:name w:val="WW8Num33z0"/>
    <w:rsid w:val="002D1A53"/>
    <w:rPr>
      <w:rFonts w:ascii="Symbol" w:hAnsi="Symbol" w:cs="Symbol"/>
    </w:rPr>
  </w:style>
  <w:style w:type="character" w:customStyle="1" w:styleId="WW8Num33z1">
    <w:name w:val="WW8Num33z1"/>
    <w:rsid w:val="002D1A53"/>
    <w:rPr>
      <w:rFonts w:ascii="Courier New" w:hAnsi="Courier New" w:cs="Courier New"/>
    </w:rPr>
  </w:style>
  <w:style w:type="character" w:customStyle="1" w:styleId="WW8Num33z2">
    <w:name w:val="WW8Num33z2"/>
    <w:rsid w:val="002D1A53"/>
    <w:rPr>
      <w:rFonts w:ascii="Wingdings" w:hAnsi="Wingdings" w:cs="Wingdings"/>
    </w:rPr>
  </w:style>
  <w:style w:type="character" w:customStyle="1" w:styleId="WW8Num34z0">
    <w:name w:val="WW8Num34z0"/>
    <w:rsid w:val="002D1A53"/>
    <w:rPr>
      <w:rFonts w:ascii="Arial" w:eastAsia="Times New Roman" w:hAnsi="Arial" w:cs="Arial"/>
    </w:rPr>
  </w:style>
  <w:style w:type="character" w:customStyle="1" w:styleId="WW8Num34z1">
    <w:name w:val="WW8Num34z1"/>
    <w:rsid w:val="002D1A53"/>
    <w:rPr>
      <w:rFonts w:ascii="Courier New" w:hAnsi="Courier New" w:cs="Courier New"/>
    </w:rPr>
  </w:style>
  <w:style w:type="character" w:customStyle="1" w:styleId="WW8Num34z2">
    <w:name w:val="WW8Num34z2"/>
    <w:rsid w:val="002D1A53"/>
    <w:rPr>
      <w:rFonts w:ascii="Wingdings" w:hAnsi="Wingdings" w:cs="Wingdings"/>
    </w:rPr>
  </w:style>
  <w:style w:type="character" w:customStyle="1" w:styleId="WW8Num34z3">
    <w:name w:val="WW8Num34z3"/>
    <w:rsid w:val="002D1A53"/>
    <w:rPr>
      <w:rFonts w:ascii="Symbol" w:hAnsi="Symbol" w:cs="Symbol"/>
    </w:rPr>
  </w:style>
  <w:style w:type="character" w:customStyle="1" w:styleId="WW-DefaultParagraphFont">
    <w:name w:val="WW-Default Paragraph Font"/>
    <w:rsid w:val="002D1A53"/>
  </w:style>
  <w:style w:type="character" w:customStyle="1" w:styleId="WW8Num15z0">
    <w:name w:val="WW8Num15z0"/>
    <w:rsid w:val="002D1A53"/>
    <w:rPr>
      <w:rFonts w:ascii="Symbol" w:hAnsi="Symbol" w:cs="Symbol"/>
    </w:rPr>
  </w:style>
  <w:style w:type="character" w:customStyle="1" w:styleId="WW8Num15z1">
    <w:name w:val="WW8Num15z1"/>
    <w:rsid w:val="002D1A53"/>
    <w:rPr>
      <w:rFonts w:ascii="Courier New" w:hAnsi="Courier New" w:cs="Courier New"/>
    </w:rPr>
  </w:style>
  <w:style w:type="character" w:customStyle="1" w:styleId="WW8Num15z2">
    <w:name w:val="WW8Num15z2"/>
    <w:rsid w:val="002D1A53"/>
    <w:rPr>
      <w:rFonts w:ascii="Wingdings" w:hAnsi="Wingdings" w:cs="Wingdings"/>
    </w:rPr>
  </w:style>
  <w:style w:type="character" w:customStyle="1" w:styleId="WW8Num18z0">
    <w:name w:val="WW8Num18z0"/>
    <w:rsid w:val="002D1A53"/>
    <w:rPr>
      <w:rFonts w:ascii="Symbol" w:hAnsi="Symbol" w:cs="Symbol"/>
    </w:rPr>
  </w:style>
  <w:style w:type="character" w:customStyle="1" w:styleId="WW8Num27z1">
    <w:name w:val="WW8Num27z1"/>
    <w:rsid w:val="002D1A53"/>
    <w:rPr>
      <w:rFonts w:ascii="Symbol" w:hAnsi="Symbol" w:cs="Symbol"/>
    </w:rPr>
  </w:style>
  <w:style w:type="character" w:customStyle="1" w:styleId="WW8Num29z0">
    <w:name w:val="WW8Num29z0"/>
    <w:rsid w:val="002D1A53"/>
    <w:rPr>
      <w:rFonts w:ascii="Symbol" w:hAnsi="Symbol" w:cs="Symbol"/>
    </w:rPr>
  </w:style>
  <w:style w:type="character" w:customStyle="1" w:styleId="WW8Num29z1">
    <w:name w:val="WW8Num29z1"/>
    <w:rsid w:val="002D1A53"/>
    <w:rPr>
      <w:rFonts w:ascii="Courier New" w:hAnsi="Courier New" w:cs="Courier New"/>
    </w:rPr>
  </w:style>
  <w:style w:type="character" w:customStyle="1" w:styleId="WW8Num29z2">
    <w:name w:val="WW8Num29z2"/>
    <w:rsid w:val="002D1A53"/>
    <w:rPr>
      <w:rFonts w:ascii="Wingdings" w:hAnsi="Wingdings" w:cs="Wingdings"/>
    </w:rPr>
  </w:style>
  <w:style w:type="character" w:customStyle="1" w:styleId="WW-DefaultParagraphFont1">
    <w:name w:val="WW-Default Paragraph Font1"/>
    <w:rsid w:val="002D1A53"/>
  </w:style>
  <w:style w:type="character" w:customStyle="1" w:styleId="PlainTextChar">
    <w:name w:val="Plain Text Char"/>
    <w:rsid w:val="002D1A53"/>
    <w:rPr>
      <w:rFonts w:ascii="Consolas" w:eastAsia="Calibri" w:hAnsi="Consolas" w:cs="Consolas"/>
      <w:sz w:val="21"/>
      <w:szCs w:val="21"/>
      <w:lang w:val="da-DK" w:bidi="ar-SA"/>
    </w:rPr>
  </w:style>
  <w:style w:type="character" w:customStyle="1" w:styleId="caps">
    <w:name w:val="caps"/>
    <w:basedOn w:val="WW-DefaultParagraphFont1"/>
    <w:rsid w:val="002D1A53"/>
  </w:style>
  <w:style w:type="character" w:styleId="CommentReference">
    <w:name w:val="annotation reference"/>
    <w:rsid w:val="002D1A53"/>
    <w:rPr>
      <w:sz w:val="16"/>
      <w:szCs w:val="16"/>
    </w:rPr>
  </w:style>
  <w:style w:type="character" w:customStyle="1" w:styleId="CommentTextChar">
    <w:name w:val="Comment Text Char"/>
    <w:rsid w:val="002D1A53"/>
    <w:rPr>
      <w:lang w:val="en-GB"/>
    </w:rPr>
  </w:style>
  <w:style w:type="character" w:customStyle="1" w:styleId="CommentSubjectChar">
    <w:name w:val="Comment Subject Char"/>
    <w:rsid w:val="002D1A53"/>
    <w:rPr>
      <w:b/>
      <w:bCs/>
      <w:lang w:val="en-GB"/>
    </w:rPr>
  </w:style>
  <w:style w:type="character" w:styleId="Hyperlink">
    <w:name w:val="Hyperlink"/>
    <w:rsid w:val="002D1A53"/>
    <w:rPr>
      <w:color w:val="0000FF"/>
      <w:u w:val="single"/>
    </w:rPr>
  </w:style>
  <w:style w:type="character" w:styleId="FollowedHyperlink">
    <w:name w:val="FollowedHyperlink"/>
    <w:rsid w:val="002D1A53"/>
    <w:rPr>
      <w:color w:val="800080"/>
      <w:u w:val="single"/>
    </w:rPr>
  </w:style>
  <w:style w:type="character" w:styleId="Emphasis">
    <w:name w:val="Emphasis"/>
    <w:qFormat/>
    <w:rsid w:val="002D1A53"/>
    <w:rPr>
      <w:b/>
      <w:bCs/>
      <w:i w:val="0"/>
      <w:iCs w:val="0"/>
    </w:rPr>
  </w:style>
  <w:style w:type="character" w:customStyle="1" w:styleId="Heading3Char">
    <w:name w:val="Heading 3 Char"/>
    <w:rsid w:val="002D1A53"/>
    <w:rPr>
      <w:rFonts w:ascii="Cambria" w:eastAsia="Times New Roman" w:hAnsi="Cambria" w:cs="Times New Roman"/>
      <w:b/>
      <w:bCs/>
      <w:sz w:val="26"/>
      <w:szCs w:val="26"/>
      <w:lang w:val="en-GB"/>
    </w:rPr>
  </w:style>
  <w:style w:type="character" w:customStyle="1" w:styleId="HTMLPreformattedChar">
    <w:name w:val="HTML Preformatted Char"/>
    <w:uiPriority w:val="99"/>
    <w:rsid w:val="002D1A53"/>
    <w:rPr>
      <w:rFonts w:ascii="Courier" w:hAnsi="Courier" w:cs="Courier New"/>
      <w:sz w:val="28"/>
      <w:szCs w:val="28"/>
    </w:rPr>
  </w:style>
  <w:style w:type="paragraph" w:customStyle="1" w:styleId="Heading">
    <w:name w:val="Heading"/>
    <w:basedOn w:val="Normal"/>
    <w:next w:val="BodyText"/>
    <w:rsid w:val="002D1A53"/>
    <w:pPr>
      <w:keepNext/>
      <w:spacing w:before="240" w:after="120"/>
    </w:pPr>
    <w:rPr>
      <w:rFonts w:ascii="Arial" w:eastAsia="Droid Sans Fallback" w:hAnsi="Arial" w:cs="Lohit Hindi"/>
      <w:sz w:val="28"/>
      <w:szCs w:val="28"/>
    </w:rPr>
  </w:style>
  <w:style w:type="paragraph" w:styleId="BodyText">
    <w:name w:val="Body Text"/>
    <w:basedOn w:val="Normal"/>
    <w:rsid w:val="002D1A53"/>
    <w:pPr>
      <w:spacing w:after="120"/>
    </w:pPr>
    <w:rPr>
      <w:rFonts w:ascii="Arial" w:hAnsi="Arial"/>
    </w:rPr>
  </w:style>
  <w:style w:type="paragraph" w:styleId="List">
    <w:name w:val="List"/>
    <w:basedOn w:val="BodyText"/>
    <w:rsid w:val="002D1A53"/>
    <w:rPr>
      <w:rFonts w:cs="Lohit Hindi"/>
    </w:rPr>
  </w:style>
  <w:style w:type="paragraph" w:styleId="Caption">
    <w:name w:val="caption"/>
    <w:basedOn w:val="Normal"/>
    <w:qFormat/>
    <w:rsid w:val="002D1A53"/>
    <w:pPr>
      <w:suppressLineNumbers/>
      <w:spacing w:before="120" w:after="120"/>
    </w:pPr>
    <w:rPr>
      <w:rFonts w:cs="Lohit Hindi"/>
      <w:i/>
      <w:iCs/>
    </w:rPr>
  </w:style>
  <w:style w:type="paragraph" w:customStyle="1" w:styleId="Index">
    <w:name w:val="Index"/>
    <w:basedOn w:val="Normal"/>
    <w:rsid w:val="002D1A53"/>
    <w:pPr>
      <w:suppressLineNumbers/>
    </w:pPr>
    <w:rPr>
      <w:rFonts w:cs="Lohit Hindi"/>
    </w:rPr>
  </w:style>
  <w:style w:type="paragraph" w:styleId="NormalWeb">
    <w:name w:val="Normal (Web)"/>
    <w:basedOn w:val="Normal"/>
    <w:uiPriority w:val="99"/>
    <w:rsid w:val="002D1A53"/>
    <w:pPr>
      <w:spacing w:before="280" w:after="280"/>
    </w:pPr>
  </w:style>
  <w:style w:type="paragraph" w:styleId="Header">
    <w:name w:val="header"/>
    <w:basedOn w:val="Normal"/>
    <w:rsid w:val="002D1A53"/>
  </w:style>
  <w:style w:type="paragraph" w:styleId="Footer">
    <w:name w:val="footer"/>
    <w:basedOn w:val="Normal"/>
    <w:rsid w:val="002D1A53"/>
  </w:style>
  <w:style w:type="paragraph" w:styleId="BalloonText">
    <w:name w:val="Balloon Text"/>
    <w:basedOn w:val="Normal"/>
    <w:rsid w:val="002D1A53"/>
    <w:rPr>
      <w:rFonts w:ascii="Tahoma" w:hAnsi="Tahoma" w:cs="Tahoma"/>
      <w:sz w:val="16"/>
      <w:szCs w:val="16"/>
    </w:rPr>
  </w:style>
  <w:style w:type="paragraph" w:customStyle="1" w:styleId="TegnTegnCharChar">
    <w:name w:val="Tegn Tegn Char Char"/>
    <w:basedOn w:val="Normal"/>
    <w:rsid w:val="002D1A53"/>
    <w:pPr>
      <w:spacing w:after="160" w:line="240" w:lineRule="exact"/>
    </w:pPr>
    <w:rPr>
      <w:rFonts w:ascii="Verdana" w:hAnsi="Verdana" w:cs="Arial"/>
      <w:bCs/>
      <w:sz w:val="20"/>
      <w:szCs w:val="20"/>
      <w:lang w:val="en-US"/>
    </w:rPr>
  </w:style>
  <w:style w:type="paragraph" w:styleId="PlainText">
    <w:name w:val="Plain Text"/>
    <w:basedOn w:val="Normal"/>
    <w:rsid w:val="002D1A53"/>
    <w:rPr>
      <w:rFonts w:ascii="Consolas" w:eastAsia="Calibri" w:hAnsi="Consolas" w:cs="Consolas"/>
      <w:sz w:val="21"/>
      <w:szCs w:val="21"/>
      <w:lang w:val="da-DK"/>
    </w:rPr>
  </w:style>
  <w:style w:type="paragraph" w:styleId="ListParagraph">
    <w:name w:val="List Paragraph"/>
    <w:basedOn w:val="Normal"/>
    <w:qFormat/>
    <w:rsid w:val="002D1A53"/>
    <w:pPr>
      <w:ind w:left="1304"/>
    </w:pPr>
  </w:style>
  <w:style w:type="paragraph" w:styleId="NoSpacing">
    <w:name w:val="No Spacing"/>
    <w:basedOn w:val="Normal"/>
    <w:qFormat/>
    <w:rsid w:val="002D1A53"/>
    <w:rPr>
      <w:rFonts w:ascii="Calibri" w:eastAsia="Calibri" w:hAnsi="Calibri" w:cs="Calibri"/>
      <w:sz w:val="22"/>
      <w:szCs w:val="22"/>
      <w:lang w:val="en-US"/>
    </w:rPr>
  </w:style>
  <w:style w:type="paragraph" w:styleId="CommentText">
    <w:name w:val="annotation text"/>
    <w:basedOn w:val="Normal"/>
    <w:rsid w:val="002D1A53"/>
    <w:rPr>
      <w:sz w:val="20"/>
      <w:szCs w:val="20"/>
    </w:rPr>
  </w:style>
  <w:style w:type="paragraph" w:styleId="CommentSubject">
    <w:name w:val="annotation subject"/>
    <w:basedOn w:val="CommentText"/>
    <w:next w:val="CommentText"/>
    <w:rsid w:val="002D1A53"/>
    <w:rPr>
      <w:b/>
      <w:bCs/>
    </w:rPr>
  </w:style>
  <w:style w:type="paragraph" w:styleId="DocumentMap">
    <w:name w:val="Document Map"/>
    <w:basedOn w:val="Normal"/>
    <w:rsid w:val="002D1A53"/>
    <w:pPr>
      <w:shd w:val="clear" w:color="auto" w:fill="000080"/>
    </w:pPr>
    <w:rPr>
      <w:rFonts w:ascii="Tahoma" w:hAnsi="Tahoma" w:cs="Tahoma"/>
      <w:sz w:val="20"/>
      <w:szCs w:val="20"/>
    </w:rPr>
  </w:style>
  <w:style w:type="paragraph" w:styleId="HTMLPreformatted">
    <w:name w:val="HTML Preformatted"/>
    <w:basedOn w:val="Normal"/>
    <w:uiPriority w:val="99"/>
    <w:rsid w:val="002D1A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w:hAnsi="Courier" w:cs="Courier New"/>
      <w:sz w:val="28"/>
      <w:szCs w:val="28"/>
      <w:lang w:val="en-CA"/>
    </w:rPr>
  </w:style>
  <w:style w:type="paragraph" w:customStyle="1" w:styleId="TableContents">
    <w:name w:val="Table Contents"/>
    <w:basedOn w:val="Normal"/>
    <w:rsid w:val="002D1A53"/>
    <w:pPr>
      <w:suppressLineNumbers/>
    </w:pPr>
  </w:style>
  <w:style w:type="paragraph" w:customStyle="1" w:styleId="TableHeading">
    <w:name w:val="Table Heading"/>
    <w:basedOn w:val="TableContents"/>
    <w:rsid w:val="002D1A53"/>
    <w:pPr>
      <w:jc w:val="center"/>
    </w:pPr>
    <w:rPr>
      <w:b/>
      <w:bCs/>
    </w:rPr>
  </w:style>
  <w:style w:type="paragraph" w:customStyle="1" w:styleId="PreformattedText">
    <w:name w:val="Preformatted Text"/>
    <w:basedOn w:val="Normal"/>
    <w:rsid w:val="002D1A53"/>
    <w:rPr>
      <w:rFonts w:ascii="DejaVu Sans Mono" w:eastAsia="DejaVu Sans Mono" w:hAnsi="DejaVu Sans Mono" w:cs="Lohit Hindi"/>
      <w:sz w:val="20"/>
      <w:szCs w:val="20"/>
    </w:rPr>
  </w:style>
  <w:style w:type="paragraph" w:customStyle="1" w:styleId="Quotations">
    <w:name w:val="Quotations"/>
    <w:basedOn w:val="Normal"/>
    <w:rsid w:val="002D1A53"/>
    <w:pPr>
      <w:spacing w:after="283"/>
      <w:ind w:left="567" w:right="567"/>
    </w:pPr>
  </w:style>
  <w:style w:type="paragraph" w:styleId="Title">
    <w:name w:val="Title"/>
    <w:basedOn w:val="Heading"/>
    <w:next w:val="BodyText"/>
    <w:qFormat/>
    <w:rsid w:val="002D1A53"/>
    <w:pPr>
      <w:jc w:val="center"/>
    </w:pPr>
    <w:rPr>
      <w:b/>
      <w:bCs/>
      <w:sz w:val="36"/>
      <w:szCs w:val="36"/>
    </w:rPr>
  </w:style>
  <w:style w:type="paragraph" w:styleId="Subtitle">
    <w:name w:val="Subtitle"/>
    <w:basedOn w:val="Heading"/>
    <w:next w:val="BodyText"/>
    <w:qFormat/>
    <w:rsid w:val="002D1A53"/>
    <w:pPr>
      <w:jc w:val="center"/>
    </w:pPr>
    <w:rPr>
      <w:i/>
      <w:iCs/>
    </w:rPr>
  </w:style>
  <w:style w:type="table" w:styleId="TableGrid">
    <w:name w:val="Table Grid"/>
    <w:basedOn w:val="TableNormal"/>
    <w:uiPriority w:val="59"/>
    <w:rsid w:val="00713C0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1">
    <w:name w:val="Light Shading Accent 1"/>
    <w:basedOn w:val="TableNormal"/>
    <w:uiPriority w:val="60"/>
    <w:rsid w:val="00713C00"/>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4567458">
      <w:bodyDiv w:val="1"/>
      <w:marLeft w:val="0"/>
      <w:marRight w:val="0"/>
      <w:marTop w:val="0"/>
      <w:marBottom w:val="0"/>
      <w:divBdr>
        <w:top w:val="none" w:sz="0" w:space="0" w:color="auto"/>
        <w:left w:val="none" w:sz="0" w:space="0" w:color="auto"/>
        <w:bottom w:val="none" w:sz="0" w:space="0" w:color="auto"/>
        <w:right w:val="none" w:sz="0" w:space="0" w:color="auto"/>
      </w:divBdr>
    </w:div>
    <w:div w:id="160851461">
      <w:bodyDiv w:val="1"/>
      <w:marLeft w:val="45"/>
      <w:marRight w:val="45"/>
      <w:marTop w:val="45"/>
      <w:marBottom w:val="45"/>
      <w:divBdr>
        <w:top w:val="none" w:sz="0" w:space="0" w:color="auto"/>
        <w:left w:val="none" w:sz="0" w:space="0" w:color="auto"/>
        <w:bottom w:val="none" w:sz="0" w:space="0" w:color="auto"/>
        <w:right w:val="none" w:sz="0" w:space="0" w:color="auto"/>
      </w:divBdr>
      <w:divsChild>
        <w:div w:id="1694765421">
          <w:marLeft w:val="0"/>
          <w:marRight w:val="0"/>
          <w:marTop w:val="0"/>
          <w:marBottom w:val="0"/>
          <w:divBdr>
            <w:top w:val="single" w:sz="6" w:space="0" w:color="auto"/>
            <w:left w:val="single" w:sz="6" w:space="0" w:color="auto"/>
            <w:bottom w:val="single" w:sz="6" w:space="0" w:color="auto"/>
            <w:right w:val="single" w:sz="6" w:space="0" w:color="auto"/>
          </w:divBdr>
        </w:div>
      </w:divsChild>
    </w:div>
    <w:div w:id="444270929">
      <w:bodyDiv w:val="1"/>
      <w:marLeft w:val="45"/>
      <w:marRight w:val="45"/>
      <w:marTop w:val="45"/>
      <w:marBottom w:val="45"/>
      <w:divBdr>
        <w:top w:val="none" w:sz="0" w:space="0" w:color="auto"/>
        <w:left w:val="none" w:sz="0" w:space="0" w:color="auto"/>
        <w:bottom w:val="none" w:sz="0" w:space="0" w:color="auto"/>
        <w:right w:val="none" w:sz="0" w:space="0" w:color="auto"/>
      </w:divBdr>
      <w:divsChild>
        <w:div w:id="687412890">
          <w:marLeft w:val="0"/>
          <w:marRight w:val="0"/>
          <w:marTop w:val="0"/>
          <w:marBottom w:val="0"/>
          <w:divBdr>
            <w:top w:val="single" w:sz="6" w:space="0" w:color="auto"/>
            <w:left w:val="single" w:sz="6" w:space="0" w:color="auto"/>
            <w:bottom w:val="single" w:sz="6" w:space="0" w:color="auto"/>
            <w:right w:val="single" w:sz="6" w:space="0" w:color="auto"/>
          </w:divBdr>
        </w:div>
      </w:divsChild>
    </w:div>
    <w:div w:id="592399067">
      <w:bodyDiv w:val="1"/>
      <w:marLeft w:val="45"/>
      <w:marRight w:val="45"/>
      <w:marTop w:val="45"/>
      <w:marBottom w:val="45"/>
      <w:divBdr>
        <w:top w:val="none" w:sz="0" w:space="0" w:color="auto"/>
        <w:left w:val="none" w:sz="0" w:space="0" w:color="auto"/>
        <w:bottom w:val="none" w:sz="0" w:space="0" w:color="auto"/>
        <w:right w:val="none" w:sz="0" w:space="0" w:color="auto"/>
      </w:divBdr>
      <w:divsChild>
        <w:div w:id="215625125">
          <w:marLeft w:val="0"/>
          <w:marRight w:val="0"/>
          <w:marTop w:val="0"/>
          <w:marBottom w:val="0"/>
          <w:divBdr>
            <w:top w:val="single" w:sz="6" w:space="0" w:color="auto"/>
            <w:left w:val="single" w:sz="6" w:space="0" w:color="auto"/>
            <w:bottom w:val="single" w:sz="6" w:space="0" w:color="auto"/>
            <w:right w:val="single" w:sz="6" w:space="0" w:color="auto"/>
          </w:divBdr>
        </w:div>
      </w:divsChild>
    </w:div>
    <w:div w:id="722800443">
      <w:bodyDiv w:val="1"/>
      <w:marLeft w:val="0"/>
      <w:marRight w:val="0"/>
      <w:marTop w:val="0"/>
      <w:marBottom w:val="0"/>
      <w:divBdr>
        <w:top w:val="none" w:sz="0" w:space="0" w:color="auto"/>
        <w:left w:val="none" w:sz="0" w:space="0" w:color="auto"/>
        <w:bottom w:val="none" w:sz="0" w:space="0" w:color="auto"/>
        <w:right w:val="none" w:sz="0" w:space="0" w:color="auto"/>
      </w:divBdr>
    </w:div>
    <w:div w:id="2036998140">
      <w:bodyDiv w:val="1"/>
      <w:marLeft w:val="45"/>
      <w:marRight w:val="45"/>
      <w:marTop w:val="45"/>
      <w:marBottom w:val="45"/>
      <w:divBdr>
        <w:top w:val="none" w:sz="0" w:space="0" w:color="auto"/>
        <w:left w:val="none" w:sz="0" w:space="0" w:color="auto"/>
        <w:bottom w:val="none" w:sz="0" w:space="0" w:color="auto"/>
        <w:right w:val="none" w:sz="0" w:space="0" w:color="auto"/>
      </w:divBdr>
      <w:divsChild>
        <w:div w:id="995914967">
          <w:marLeft w:val="0"/>
          <w:marRight w:val="0"/>
          <w:marTop w:val="0"/>
          <w:marBottom w:val="0"/>
          <w:divBdr>
            <w:top w:val="single" w:sz="6" w:space="0" w:color="auto"/>
            <w:left w:val="single" w:sz="6" w:space="0" w:color="auto"/>
            <w:bottom w:val="single" w:sz="6" w:space="0" w:color="auto"/>
            <w:right w:val="single" w:sz="6" w:space="0" w:color="auto"/>
          </w:divBdr>
        </w:div>
      </w:divsChild>
    </w:div>
    <w:div w:id="2102949400">
      <w:bodyDiv w:val="1"/>
      <w:marLeft w:val="45"/>
      <w:marRight w:val="45"/>
      <w:marTop w:val="45"/>
      <w:marBottom w:val="45"/>
      <w:divBdr>
        <w:top w:val="none" w:sz="0" w:space="0" w:color="auto"/>
        <w:left w:val="none" w:sz="0" w:space="0" w:color="auto"/>
        <w:bottom w:val="none" w:sz="0" w:space="0" w:color="auto"/>
        <w:right w:val="none" w:sz="0" w:space="0" w:color="auto"/>
      </w:divBdr>
      <w:divsChild>
        <w:div w:id="1785494757">
          <w:marLeft w:val="0"/>
          <w:marRight w:val="0"/>
          <w:marTop w:val="0"/>
          <w:marBottom w:val="0"/>
          <w:divBdr>
            <w:top w:val="single" w:sz="6" w:space="0" w:color="auto"/>
            <w:left w:val="single" w:sz="6" w:space="0" w:color="auto"/>
            <w:bottom w:val="single" w:sz="6" w:space="0" w:color="auto"/>
            <w:right w:val="single" w:sz="6"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csfe.aceworkspace.net/sf/global/do/viewUser/fashrafi" TargetMode="External"/><Relationship Id="rId13"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58</TotalTime>
  <Pages>3</Pages>
  <Words>532</Words>
  <Characters>3037</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International Health Terminology Standards Development Organisation</vt:lpstr>
    </vt:vector>
  </TitlesOfParts>
  <Company>Hewlett-Packard</Company>
  <LinksUpToDate>false</LinksUpToDate>
  <CharactersWithSpaces>3562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Health Terminology Standards Development Organisation</dc:title>
  <dc:creator>saba</dc:creator>
  <cp:lastModifiedBy>Michael Osborne</cp:lastModifiedBy>
  <cp:revision>6</cp:revision>
  <cp:lastPrinted>2008-05-06T18:17:00Z</cp:lastPrinted>
  <dcterms:created xsi:type="dcterms:W3CDTF">2014-11-24T20:01:00Z</dcterms:created>
  <dcterms:modified xsi:type="dcterms:W3CDTF">2014-11-24T20:59:00Z</dcterms:modified>
</cp:coreProperties>
</file>