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32386B" w:rsidRDefault="0032386B">
      <w:pPr>
        <w:rPr>
          <w:rFonts w:ascii="Arial" w:hAnsi="Arial" w:cs="Arial"/>
          <w:sz w:val="22"/>
          <w:szCs w:val="22"/>
        </w:rPr>
      </w:pPr>
      <w:r>
        <w:rPr>
          <w:rFonts w:ascii="Arial" w:hAnsi="Arial" w:cs="Arial"/>
          <w:b/>
          <w:sz w:val="22"/>
          <w:szCs w:val="22"/>
        </w:rPr>
        <w:t>Meeting</w:t>
      </w:r>
      <w:r>
        <w:rPr>
          <w:rFonts w:ascii="Arial" w:eastAsia="Arial" w:hAnsi="Arial" w:cs="Arial"/>
          <w:b/>
          <w:sz w:val="22"/>
          <w:szCs w:val="22"/>
        </w:rPr>
        <w:t xml:space="preserve"> </w:t>
      </w:r>
      <w:r>
        <w:rPr>
          <w:rFonts w:ascii="Arial" w:hAnsi="Arial" w:cs="Arial"/>
          <w:b/>
          <w:sz w:val="22"/>
          <w:szCs w:val="22"/>
        </w:rPr>
        <w:t>Minutes</w:t>
      </w:r>
      <w:r>
        <w:rPr>
          <w:rFonts w:ascii="Arial" w:eastAsia="Arial" w:hAnsi="Arial" w:cs="Arial"/>
          <w:b/>
          <w:sz w:val="22"/>
          <w:szCs w:val="22"/>
        </w:rPr>
        <w:t xml:space="preserve"> </w:t>
      </w:r>
      <w:r>
        <w:rPr>
          <w:rFonts w:ascii="Arial" w:hAnsi="Arial" w:cs="Arial"/>
          <w:b/>
          <w:sz w:val="22"/>
          <w:szCs w:val="22"/>
        </w:rPr>
        <w:t>(DRAFT)</w:t>
      </w:r>
    </w:p>
    <w:p w:rsidR="0032386B" w:rsidRDefault="0032386B">
      <w:pPr>
        <w:rPr>
          <w:rFonts w:ascii="Arial" w:hAnsi="Arial" w:cs="Arial"/>
          <w:sz w:val="22"/>
          <w:szCs w:val="22"/>
        </w:rPr>
      </w:pPr>
    </w:p>
    <w:tbl>
      <w:tblPr>
        <w:tblW w:w="10146" w:type="dxa"/>
        <w:tblInd w:w="-426" w:type="dxa"/>
        <w:tblLayout w:type="fixed"/>
        <w:tblCellMar>
          <w:left w:w="0" w:type="dxa"/>
          <w:right w:w="0" w:type="dxa"/>
        </w:tblCellMar>
        <w:tblLook w:val="0000" w:firstRow="0" w:lastRow="0" w:firstColumn="0" w:lastColumn="0" w:noHBand="0" w:noVBand="0"/>
      </w:tblPr>
      <w:tblGrid>
        <w:gridCol w:w="4386"/>
        <w:gridCol w:w="360"/>
        <w:gridCol w:w="204"/>
        <w:gridCol w:w="4116"/>
        <w:gridCol w:w="1080"/>
      </w:tblGrid>
      <w:tr w:rsidR="0032386B" w:rsidTr="00981C85">
        <w:tc>
          <w:tcPr>
            <w:tcW w:w="4386" w:type="dxa"/>
            <w:tcBorders>
              <w:top w:val="single" w:sz="4" w:space="0" w:color="000000"/>
              <w:bottom w:val="single" w:sz="4" w:space="0" w:color="000000"/>
            </w:tcBorders>
            <w:shd w:val="clear" w:color="auto" w:fill="auto"/>
          </w:tcPr>
          <w:p w:rsidR="0032386B" w:rsidRDefault="0032386B" w:rsidP="00E5211C">
            <w:pPr>
              <w:snapToGrid w:val="0"/>
              <w:rPr>
                <w:rFonts w:ascii="Arial" w:hAnsi="Arial" w:cs="Arial"/>
                <w:sz w:val="22"/>
                <w:szCs w:val="22"/>
                <w:lang w:val="da-DK" w:eastAsia="en-US" w:bidi="en-US"/>
              </w:rPr>
            </w:pPr>
            <w:r>
              <w:rPr>
                <w:rFonts w:ascii="Arial" w:hAnsi="Arial" w:cs="Arial"/>
                <w:sz w:val="22"/>
                <w:szCs w:val="22"/>
                <w:lang w:val="da-DK" w:eastAsia="en-US" w:bidi="en-US"/>
              </w:rPr>
              <w:t>Meeting</w:t>
            </w:r>
            <w:r>
              <w:rPr>
                <w:rFonts w:ascii="Arial" w:eastAsia="Arial" w:hAnsi="Arial" w:cs="Arial"/>
                <w:sz w:val="22"/>
                <w:szCs w:val="22"/>
                <w:lang w:val="da-DK" w:eastAsia="en-US" w:bidi="en-US"/>
              </w:rPr>
              <w:t xml:space="preserve"> </w:t>
            </w:r>
            <w:r>
              <w:rPr>
                <w:rFonts w:ascii="Arial" w:hAnsi="Arial" w:cs="Arial"/>
                <w:sz w:val="22"/>
                <w:szCs w:val="22"/>
                <w:lang w:val="da-DK" w:eastAsia="en-US" w:bidi="en-US"/>
              </w:rPr>
              <w:t>date:</w:t>
            </w:r>
            <w:r>
              <w:rPr>
                <w:rFonts w:ascii="Arial" w:eastAsia="Arial" w:hAnsi="Arial" w:cs="Arial"/>
                <w:sz w:val="22"/>
                <w:szCs w:val="22"/>
                <w:lang w:val="da-DK" w:eastAsia="en-US" w:bidi="en-US"/>
              </w:rPr>
              <w:t xml:space="preserve"> </w:t>
            </w:r>
            <w:r w:rsidR="00E5211C">
              <w:rPr>
                <w:rFonts w:ascii="Arial" w:eastAsia="Arial" w:hAnsi="Arial" w:cs="Arial"/>
                <w:sz w:val="22"/>
                <w:szCs w:val="22"/>
                <w:lang w:val="da-DK" w:eastAsia="en-US" w:bidi="en-US"/>
              </w:rPr>
              <w:t>Octo</w:t>
            </w:r>
            <w:r w:rsidR="004A611D">
              <w:rPr>
                <w:rFonts w:ascii="Arial" w:eastAsia="Arial" w:hAnsi="Arial" w:cs="Arial"/>
                <w:sz w:val="22"/>
                <w:szCs w:val="22"/>
                <w:lang w:val="da-DK" w:eastAsia="en-US" w:bidi="en-US"/>
              </w:rPr>
              <w:t>ber</w:t>
            </w:r>
            <w:r w:rsidR="00600E98">
              <w:rPr>
                <w:rFonts w:ascii="Arial" w:eastAsia="Arial" w:hAnsi="Arial" w:cs="Arial"/>
                <w:sz w:val="22"/>
                <w:szCs w:val="22"/>
                <w:lang w:val="da-DK" w:eastAsia="en-US" w:bidi="en-US"/>
              </w:rPr>
              <w:t xml:space="preserve"> </w:t>
            </w:r>
            <w:r w:rsidR="00E43E6D">
              <w:rPr>
                <w:rFonts w:ascii="Arial" w:eastAsia="Arial" w:hAnsi="Arial" w:cs="Arial"/>
                <w:sz w:val="22"/>
                <w:szCs w:val="22"/>
                <w:lang w:val="da-DK" w:eastAsia="en-US" w:bidi="en-US"/>
              </w:rPr>
              <w:t>27</w:t>
            </w:r>
            <w:r w:rsidR="008718AC">
              <w:rPr>
                <w:rFonts w:ascii="Arial" w:eastAsia="Arial" w:hAnsi="Arial" w:cs="Arial"/>
                <w:sz w:val="22"/>
                <w:szCs w:val="22"/>
                <w:lang w:val="da-DK" w:eastAsia="en-US" w:bidi="en-US"/>
              </w:rPr>
              <w:t>th</w:t>
            </w:r>
            <w:r w:rsidR="00600E98">
              <w:rPr>
                <w:rFonts w:ascii="Arial" w:eastAsia="Arial" w:hAnsi="Arial" w:cs="Arial"/>
                <w:sz w:val="22"/>
                <w:szCs w:val="22"/>
                <w:lang w:val="da-DK" w:eastAsia="en-US" w:bidi="en-US"/>
              </w:rPr>
              <w:t>,2</w:t>
            </w:r>
            <w:r w:rsidR="00A756D9">
              <w:rPr>
                <w:rFonts w:ascii="Arial" w:eastAsia="Arial" w:hAnsi="Arial" w:cs="Arial"/>
                <w:sz w:val="22"/>
                <w:szCs w:val="22"/>
                <w:lang w:val="da-DK" w:eastAsia="en-US" w:bidi="en-US"/>
              </w:rPr>
              <w:t>0</w:t>
            </w:r>
            <w:r w:rsidR="00600E98">
              <w:rPr>
                <w:rFonts w:ascii="Arial" w:eastAsia="Arial" w:hAnsi="Arial" w:cs="Arial"/>
                <w:sz w:val="22"/>
                <w:szCs w:val="22"/>
                <w:lang w:val="da-DK" w:eastAsia="en-US" w:bidi="en-US"/>
              </w:rPr>
              <w:t>1</w:t>
            </w:r>
            <w:r w:rsidR="00EE55C3">
              <w:rPr>
                <w:rFonts w:ascii="Arial" w:eastAsia="Arial" w:hAnsi="Arial" w:cs="Arial"/>
                <w:sz w:val="22"/>
                <w:szCs w:val="22"/>
                <w:lang w:val="da-DK" w:eastAsia="en-US" w:bidi="en-US"/>
              </w:rPr>
              <w:t>4</w:t>
            </w:r>
          </w:p>
        </w:tc>
        <w:tc>
          <w:tcPr>
            <w:tcW w:w="360" w:type="dxa"/>
            <w:tcBorders>
              <w:top w:val="single" w:sz="4" w:space="0" w:color="000000"/>
              <w:bottom w:val="single" w:sz="4" w:space="0" w:color="000000"/>
            </w:tcBorders>
            <w:shd w:val="clear" w:color="auto" w:fill="auto"/>
          </w:tcPr>
          <w:p w:rsidR="0032386B" w:rsidRPr="00E24EE5" w:rsidRDefault="0032386B">
            <w:pPr>
              <w:snapToGrid w:val="0"/>
              <w:rPr>
                <w:rFonts w:ascii="Arial" w:hAnsi="Arial" w:cs="Arial"/>
                <w:color w:val="FFFFFF"/>
                <w:sz w:val="22"/>
                <w:szCs w:val="22"/>
                <w:lang w:val="da-DK" w:eastAsia="en-US" w:bidi="en-US"/>
              </w:rPr>
            </w:pPr>
          </w:p>
        </w:tc>
        <w:tc>
          <w:tcPr>
            <w:tcW w:w="204" w:type="dxa"/>
            <w:shd w:val="clear" w:color="auto" w:fill="auto"/>
          </w:tcPr>
          <w:p w:rsidR="0032386B" w:rsidRDefault="0032386B">
            <w:pPr>
              <w:snapToGrid w:val="0"/>
              <w:rPr>
                <w:rFonts w:ascii="Arial" w:hAnsi="Arial" w:cs="Arial"/>
                <w:sz w:val="22"/>
                <w:szCs w:val="22"/>
                <w:lang w:val="da-DK" w:eastAsia="en-US" w:bidi="en-US"/>
              </w:rPr>
            </w:pPr>
          </w:p>
        </w:tc>
        <w:tc>
          <w:tcPr>
            <w:tcW w:w="4116"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val="en-CA" w:eastAsia="en-US" w:bidi="en-US"/>
              </w:rPr>
            </w:pPr>
            <w:r>
              <w:rPr>
                <w:rFonts w:ascii="Arial" w:hAnsi="Arial" w:cs="Arial"/>
                <w:sz w:val="22"/>
                <w:szCs w:val="22"/>
                <w:lang w:val="en-CA" w:eastAsia="en-US" w:bidi="en-US"/>
              </w:rPr>
              <w:t>Group:</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Observables</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and</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Investigation</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Model</w:t>
            </w:r>
            <w:r>
              <w:rPr>
                <w:rFonts w:ascii="Arial" w:eastAsia="Arial" w:hAnsi="Arial" w:cs="Arial"/>
                <w:sz w:val="22"/>
                <w:szCs w:val="22"/>
                <w:lang w:val="en-CA" w:eastAsia="en-US" w:bidi="en-US"/>
              </w:rPr>
              <w:t xml:space="preserve"> </w:t>
            </w:r>
            <w:r>
              <w:rPr>
                <w:rFonts w:ascii="Arial" w:hAnsi="Arial" w:cs="Arial"/>
                <w:sz w:val="22"/>
                <w:szCs w:val="22"/>
                <w:lang w:val="en-CA" w:eastAsia="en-US" w:bidi="en-US"/>
              </w:rPr>
              <w:t>Project</w:t>
            </w:r>
          </w:p>
        </w:tc>
        <w:tc>
          <w:tcPr>
            <w:tcW w:w="1080"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val="en-CA" w:eastAsia="en-US" w:bidi="en-US"/>
              </w:rPr>
            </w:pPr>
          </w:p>
        </w:tc>
      </w:tr>
      <w:tr w:rsidR="0032386B" w:rsidTr="00981C85">
        <w:tc>
          <w:tcPr>
            <w:tcW w:w="4386"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eastAsia="en-US" w:bidi="en-US"/>
              </w:rPr>
            </w:pPr>
            <w:r>
              <w:rPr>
                <w:rFonts w:ascii="Arial" w:hAnsi="Arial" w:cs="Arial"/>
                <w:sz w:val="22"/>
                <w:szCs w:val="22"/>
              </w:rPr>
              <w:t>Meeting</w:t>
            </w:r>
            <w:r>
              <w:rPr>
                <w:rFonts w:ascii="Arial" w:eastAsia="Arial" w:hAnsi="Arial" w:cs="Arial"/>
                <w:sz w:val="22"/>
                <w:szCs w:val="22"/>
              </w:rPr>
              <w:t xml:space="preserve"> </w:t>
            </w:r>
            <w:r>
              <w:rPr>
                <w:rFonts w:ascii="Arial" w:hAnsi="Arial" w:cs="Arial"/>
                <w:sz w:val="22"/>
                <w:szCs w:val="22"/>
              </w:rPr>
              <w:t>time</w:t>
            </w:r>
            <w:r>
              <w:rPr>
                <w:rFonts w:ascii="Arial" w:hAnsi="Arial" w:cs="Arial"/>
                <w:sz w:val="22"/>
                <w:szCs w:val="22"/>
                <w:lang w:eastAsia="en-US" w:bidi="en-US"/>
              </w:rPr>
              <w:t>:</w:t>
            </w:r>
            <w:r>
              <w:rPr>
                <w:rFonts w:ascii="Arial" w:eastAsia="Arial" w:hAnsi="Arial" w:cs="Arial"/>
                <w:sz w:val="22"/>
                <w:szCs w:val="22"/>
                <w:lang w:eastAsia="en-US" w:bidi="en-US"/>
              </w:rPr>
              <w:t xml:space="preserve"> </w:t>
            </w:r>
            <w:r>
              <w:rPr>
                <w:rFonts w:ascii="Arial" w:hAnsi="Arial" w:cs="Arial"/>
                <w:sz w:val="22"/>
                <w:szCs w:val="22"/>
                <w:lang w:eastAsia="en-US" w:bidi="en-US"/>
              </w:rPr>
              <w:t>20:00</w:t>
            </w:r>
            <w:r>
              <w:rPr>
                <w:rFonts w:ascii="Arial" w:eastAsia="Arial" w:hAnsi="Arial" w:cs="Arial"/>
                <w:sz w:val="22"/>
                <w:szCs w:val="22"/>
                <w:lang w:eastAsia="en-US" w:bidi="en-US"/>
              </w:rPr>
              <w:t xml:space="preserve"> – </w:t>
            </w:r>
            <w:r>
              <w:rPr>
                <w:rFonts w:ascii="Arial" w:hAnsi="Arial" w:cs="Arial"/>
                <w:sz w:val="22"/>
                <w:szCs w:val="22"/>
                <w:lang w:eastAsia="en-US" w:bidi="en-US"/>
              </w:rPr>
              <w:t>21:00</w:t>
            </w:r>
            <w:r>
              <w:rPr>
                <w:rFonts w:ascii="Arial" w:eastAsia="Arial" w:hAnsi="Arial" w:cs="Arial"/>
                <w:sz w:val="22"/>
                <w:szCs w:val="22"/>
                <w:lang w:eastAsia="en-US" w:bidi="en-US"/>
              </w:rPr>
              <w:t xml:space="preserve"> </w:t>
            </w:r>
            <w:r>
              <w:rPr>
                <w:rFonts w:ascii="Arial" w:hAnsi="Arial" w:cs="Arial"/>
                <w:sz w:val="22"/>
                <w:szCs w:val="22"/>
                <w:lang w:eastAsia="en-US" w:bidi="en-US"/>
              </w:rPr>
              <w:t>UTC</w:t>
            </w:r>
          </w:p>
        </w:tc>
        <w:tc>
          <w:tcPr>
            <w:tcW w:w="360"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eastAsia="en-US" w:bidi="en-US"/>
              </w:rPr>
            </w:pPr>
          </w:p>
        </w:tc>
        <w:tc>
          <w:tcPr>
            <w:tcW w:w="204" w:type="dxa"/>
            <w:shd w:val="clear" w:color="auto" w:fill="auto"/>
          </w:tcPr>
          <w:p w:rsidR="0032386B" w:rsidRDefault="0032386B">
            <w:pPr>
              <w:snapToGrid w:val="0"/>
              <w:rPr>
                <w:rFonts w:ascii="Arial" w:hAnsi="Arial" w:cs="Arial"/>
                <w:sz w:val="22"/>
                <w:szCs w:val="22"/>
                <w:lang w:eastAsia="en-US" w:bidi="en-US"/>
              </w:rPr>
            </w:pPr>
          </w:p>
        </w:tc>
        <w:tc>
          <w:tcPr>
            <w:tcW w:w="4116"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val="en-US" w:eastAsia="en-US" w:bidi="en-US"/>
              </w:rPr>
            </w:pPr>
            <w:r>
              <w:rPr>
                <w:rFonts w:ascii="Arial" w:hAnsi="Arial" w:cs="Arial"/>
                <w:sz w:val="22"/>
                <w:szCs w:val="22"/>
                <w:lang w:val="en-US" w:eastAsia="en-US" w:bidi="en-US"/>
              </w:rPr>
              <w:t>Meeting</w:t>
            </w:r>
            <w:r>
              <w:rPr>
                <w:rFonts w:ascii="Arial" w:eastAsia="Arial" w:hAnsi="Arial" w:cs="Arial"/>
                <w:sz w:val="22"/>
                <w:szCs w:val="22"/>
                <w:lang w:val="en-US" w:eastAsia="en-US" w:bidi="en-US"/>
              </w:rPr>
              <w:t xml:space="preserve"> </w:t>
            </w:r>
            <w:r>
              <w:rPr>
                <w:rFonts w:ascii="Arial" w:hAnsi="Arial" w:cs="Arial"/>
                <w:sz w:val="22"/>
                <w:szCs w:val="22"/>
                <w:lang w:val="en-US" w:eastAsia="en-US" w:bidi="en-US"/>
              </w:rPr>
              <w:t>place:</w:t>
            </w:r>
            <w:r>
              <w:rPr>
                <w:rFonts w:ascii="Arial" w:eastAsia="Arial" w:hAnsi="Arial" w:cs="Arial"/>
                <w:sz w:val="22"/>
                <w:szCs w:val="22"/>
                <w:lang w:val="en-US" w:eastAsia="en-US" w:bidi="en-US"/>
              </w:rPr>
              <w:t xml:space="preserve"> </w:t>
            </w:r>
            <w:r>
              <w:rPr>
                <w:rFonts w:ascii="Arial" w:hAnsi="Arial" w:cs="Arial"/>
                <w:sz w:val="22"/>
                <w:szCs w:val="22"/>
                <w:lang w:val="en-US" w:eastAsia="en-US" w:bidi="en-US"/>
              </w:rPr>
              <w:t>Teleconference</w:t>
            </w:r>
          </w:p>
        </w:tc>
        <w:tc>
          <w:tcPr>
            <w:tcW w:w="1080"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val="en-US" w:eastAsia="en-US" w:bidi="en-US"/>
              </w:rPr>
            </w:pPr>
          </w:p>
        </w:tc>
      </w:tr>
      <w:tr w:rsidR="0032386B" w:rsidTr="00981C85">
        <w:trPr>
          <w:trHeight w:val="665"/>
        </w:trPr>
        <w:tc>
          <w:tcPr>
            <w:tcW w:w="9066" w:type="dxa"/>
            <w:gridSpan w:val="4"/>
            <w:tcBorders>
              <w:top w:val="single" w:sz="8" w:space="0" w:color="000000"/>
              <w:bottom w:val="single" w:sz="8" w:space="0" w:color="000000"/>
            </w:tcBorders>
            <w:shd w:val="clear" w:color="auto" w:fill="auto"/>
          </w:tcPr>
          <w:p w:rsidR="0032386B" w:rsidRDefault="0032386B">
            <w:pPr>
              <w:snapToGrid w:val="0"/>
              <w:rPr>
                <w:rFonts w:ascii="Arial" w:eastAsia="Arial" w:hAnsi="Arial" w:cs="Arial"/>
                <w:sz w:val="22"/>
                <w:szCs w:val="22"/>
                <w:lang w:val="en-US" w:eastAsia="en-US" w:bidi="en-US"/>
              </w:rPr>
            </w:pPr>
            <w:r>
              <w:rPr>
                <w:rFonts w:ascii="Arial" w:hAnsi="Arial" w:cs="Arial"/>
                <w:sz w:val="22"/>
                <w:szCs w:val="22"/>
                <w:lang w:val="en-US" w:eastAsia="en-US" w:bidi="en-US"/>
              </w:rPr>
              <w:t>Attendees</w:t>
            </w:r>
            <w:r w:rsidR="004550E4">
              <w:rPr>
                <w:rFonts w:ascii="Arial" w:hAnsi="Arial" w:cs="Arial"/>
                <w:sz w:val="22"/>
                <w:szCs w:val="22"/>
                <w:lang w:val="en-US" w:eastAsia="en-US" w:bidi="en-US"/>
              </w:rPr>
              <w:t xml:space="preserve"> Session 1</w:t>
            </w:r>
            <w:r>
              <w:rPr>
                <w:rFonts w:ascii="Arial" w:hAnsi="Arial" w:cs="Arial"/>
                <w:sz w:val="22"/>
                <w:szCs w:val="22"/>
                <w:lang w:val="en-US" w:eastAsia="en-US" w:bidi="en-US"/>
              </w:rPr>
              <w:t>:</w:t>
            </w:r>
            <w:r>
              <w:rPr>
                <w:rFonts w:ascii="Arial" w:eastAsia="Arial" w:hAnsi="Arial" w:cs="Arial"/>
                <w:sz w:val="22"/>
                <w:szCs w:val="22"/>
                <w:lang w:val="en-US" w:eastAsia="en-US" w:bidi="en-US"/>
              </w:rPr>
              <w:t xml:space="preserve"> </w:t>
            </w:r>
            <w:r w:rsidRPr="008B0341">
              <w:rPr>
                <w:rFonts w:ascii="Arial" w:eastAsia="Arial" w:hAnsi="Arial" w:cs="Arial"/>
                <w:sz w:val="22"/>
                <w:szCs w:val="22"/>
                <w:lang w:val="en-US" w:eastAsia="en-US" w:bidi="en-US"/>
              </w:rPr>
              <w:t xml:space="preserve">Daniel </w:t>
            </w:r>
            <w:proofErr w:type="spellStart"/>
            <w:r w:rsidRPr="008B0341">
              <w:rPr>
                <w:rFonts w:ascii="Arial" w:eastAsia="Arial" w:hAnsi="Arial" w:cs="Arial"/>
                <w:sz w:val="22"/>
                <w:szCs w:val="22"/>
                <w:lang w:val="en-US" w:eastAsia="en-US" w:bidi="en-US"/>
              </w:rPr>
              <w:t>Karlsson</w:t>
            </w:r>
            <w:proofErr w:type="spellEnd"/>
            <w:r w:rsidRPr="008B0341">
              <w:rPr>
                <w:rFonts w:ascii="Arial" w:eastAsia="Arial" w:hAnsi="Arial" w:cs="Arial"/>
                <w:sz w:val="22"/>
                <w:szCs w:val="22"/>
                <w:lang w:val="en-US" w:eastAsia="en-US" w:bidi="en-US"/>
              </w:rPr>
              <w:t xml:space="preserve"> (DK), </w:t>
            </w:r>
            <w:r w:rsidR="0007554E">
              <w:rPr>
                <w:rFonts w:ascii="Arial" w:eastAsia="Arial" w:hAnsi="Arial" w:cs="Arial"/>
                <w:sz w:val="22"/>
                <w:szCs w:val="22"/>
                <w:lang w:val="en-US" w:eastAsia="en-US" w:bidi="en-US"/>
              </w:rPr>
              <w:t xml:space="preserve">Kent </w:t>
            </w:r>
            <w:proofErr w:type="spellStart"/>
            <w:r w:rsidR="0007554E">
              <w:rPr>
                <w:rFonts w:ascii="Arial" w:eastAsia="Arial" w:hAnsi="Arial" w:cs="Arial"/>
                <w:sz w:val="22"/>
                <w:szCs w:val="22"/>
                <w:lang w:val="en-US" w:eastAsia="en-US" w:bidi="en-US"/>
              </w:rPr>
              <w:t>Spackman</w:t>
            </w:r>
            <w:proofErr w:type="spellEnd"/>
            <w:r w:rsidR="0007554E">
              <w:rPr>
                <w:rFonts w:ascii="Arial" w:eastAsia="Arial" w:hAnsi="Arial" w:cs="Arial"/>
                <w:sz w:val="22"/>
                <w:szCs w:val="22"/>
                <w:lang w:val="en-US" w:eastAsia="en-US" w:bidi="en-US"/>
              </w:rPr>
              <w:t xml:space="preserve"> (KSP), </w:t>
            </w:r>
            <w:r w:rsidRPr="008B0341">
              <w:rPr>
                <w:rFonts w:ascii="Arial" w:eastAsia="Arial" w:hAnsi="Arial" w:cs="Arial"/>
                <w:sz w:val="22"/>
                <w:szCs w:val="22"/>
                <w:lang w:val="en-US" w:eastAsia="en-US" w:bidi="en-US"/>
              </w:rPr>
              <w:t>Michael Osborne (MO</w:t>
            </w:r>
            <w:r w:rsidR="00962BEE" w:rsidRPr="008B0341">
              <w:rPr>
                <w:rFonts w:ascii="Arial" w:eastAsia="Arial" w:hAnsi="Arial" w:cs="Arial"/>
                <w:sz w:val="22"/>
                <w:szCs w:val="22"/>
                <w:lang w:val="en-US" w:eastAsia="en-US" w:bidi="en-US"/>
              </w:rPr>
              <w:t>)</w:t>
            </w:r>
            <w:r w:rsidRPr="001D53B3">
              <w:rPr>
                <w:rFonts w:ascii="Arial" w:eastAsia="Arial" w:hAnsi="Arial" w:cs="Arial"/>
                <w:sz w:val="22"/>
                <w:szCs w:val="22"/>
                <w:lang w:val="en-US" w:eastAsia="en-US" w:bidi="en-US"/>
              </w:rPr>
              <w:t>,</w:t>
            </w:r>
            <w:r w:rsidR="008B634B" w:rsidRPr="001D53B3">
              <w:rPr>
                <w:rFonts w:ascii="Arial" w:eastAsia="Arial" w:hAnsi="Arial" w:cs="Arial"/>
                <w:sz w:val="22"/>
                <w:szCs w:val="22"/>
                <w:lang w:val="en-US" w:eastAsia="en-US" w:bidi="en-US"/>
              </w:rPr>
              <w:t xml:space="preserve"> </w:t>
            </w:r>
            <w:r w:rsidR="00D33459" w:rsidRPr="008B0341">
              <w:rPr>
                <w:rFonts w:ascii="Arial" w:eastAsia="Arial" w:hAnsi="Arial" w:cs="Arial"/>
                <w:sz w:val="22"/>
                <w:szCs w:val="22"/>
                <w:lang w:val="en-US" w:eastAsia="en-US" w:bidi="en-US"/>
              </w:rPr>
              <w:t xml:space="preserve">Rob </w:t>
            </w:r>
            <w:proofErr w:type="spellStart"/>
            <w:r w:rsidR="00D33459" w:rsidRPr="008B0341">
              <w:rPr>
                <w:rFonts w:ascii="Arial" w:eastAsia="Arial" w:hAnsi="Arial" w:cs="Arial"/>
                <w:sz w:val="22"/>
                <w:szCs w:val="22"/>
                <w:lang w:val="en-US" w:eastAsia="en-US" w:bidi="en-US"/>
              </w:rPr>
              <w:t>Hausam</w:t>
            </w:r>
            <w:proofErr w:type="spellEnd"/>
            <w:r w:rsidR="00D33459" w:rsidRPr="008B0341">
              <w:rPr>
                <w:rFonts w:ascii="Arial" w:eastAsia="Arial" w:hAnsi="Arial" w:cs="Arial"/>
                <w:sz w:val="22"/>
                <w:szCs w:val="22"/>
                <w:lang w:val="en-US" w:eastAsia="en-US" w:bidi="en-US"/>
              </w:rPr>
              <w:t xml:space="preserve"> (RH</w:t>
            </w:r>
            <w:r w:rsidR="00D41EA9" w:rsidRPr="008B0341">
              <w:rPr>
                <w:rFonts w:ascii="Arial" w:eastAsia="Arial" w:hAnsi="Arial" w:cs="Arial"/>
                <w:sz w:val="22"/>
                <w:szCs w:val="22"/>
                <w:lang w:val="en-US" w:eastAsia="en-US" w:bidi="en-US"/>
              </w:rPr>
              <w:t>)</w:t>
            </w:r>
            <w:r w:rsidR="000943D4" w:rsidRPr="008B0341">
              <w:rPr>
                <w:rFonts w:ascii="Arial" w:eastAsia="Arial" w:hAnsi="Arial" w:cs="Arial"/>
                <w:sz w:val="22"/>
                <w:szCs w:val="22"/>
                <w:lang w:val="en-US" w:eastAsia="en-US" w:bidi="en-US"/>
              </w:rPr>
              <w:t xml:space="preserve">, </w:t>
            </w:r>
            <w:r w:rsidR="004550E4">
              <w:rPr>
                <w:rFonts w:ascii="Arial" w:eastAsia="Arial" w:hAnsi="Arial" w:cs="Arial"/>
                <w:sz w:val="22"/>
                <w:szCs w:val="22"/>
                <w:lang w:val="en-US" w:eastAsia="en-US" w:bidi="en-US"/>
              </w:rPr>
              <w:t xml:space="preserve"> </w:t>
            </w:r>
            <w:r w:rsidR="00E43E6D">
              <w:rPr>
                <w:rFonts w:ascii="Arial" w:eastAsia="Arial" w:hAnsi="Arial" w:cs="Arial"/>
                <w:sz w:val="22"/>
                <w:szCs w:val="22"/>
                <w:lang w:val="en-US" w:eastAsia="en-US" w:bidi="en-US"/>
              </w:rPr>
              <w:t xml:space="preserve">Daniel </w:t>
            </w:r>
            <w:proofErr w:type="spellStart"/>
            <w:r w:rsidR="00E43E6D">
              <w:rPr>
                <w:rFonts w:ascii="Arial" w:eastAsia="Arial" w:hAnsi="Arial" w:cs="Arial"/>
                <w:sz w:val="22"/>
                <w:szCs w:val="22"/>
                <w:lang w:val="en-US" w:eastAsia="en-US" w:bidi="en-US"/>
              </w:rPr>
              <w:t>Vreeman</w:t>
            </w:r>
            <w:proofErr w:type="spellEnd"/>
            <w:r w:rsidR="00E43E6D">
              <w:rPr>
                <w:rFonts w:ascii="Arial" w:eastAsia="Arial" w:hAnsi="Arial" w:cs="Arial"/>
                <w:sz w:val="22"/>
                <w:szCs w:val="22"/>
                <w:lang w:val="en-US" w:eastAsia="en-US" w:bidi="en-US"/>
              </w:rPr>
              <w:t xml:space="preserve"> (DV), Jim Case (JC), </w:t>
            </w:r>
            <w:proofErr w:type="spellStart"/>
            <w:r w:rsidR="00E43E6D">
              <w:rPr>
                <w:rFonts w:ascii="Arial" w:eastAsia="Arial" w:hAnsi="Arial" w:cs="Arial"/>
                <w:sz w:val="22"/>
                <w:szCs w:val="22"/>
                <w:lang w:val="en-US" w:eastAsia="en-US" w:bidi="en-US"/>
              </w:rPr>
              <w:t>Youngseng</w:t>
            </w:r>
            <w:proofErr w:type="spellEnd"/>
            <w:r w:rsidR="00E43E6D">
              <w:rPr>
                <w:rFonts w:ascii="Arial" w:eastAsia="Arial" w:hAnsi="Arial" w:cs="Arial"/>
                <w:sz w:val="22"/>
                <w:szCs w:val="22"/>
                <w:lang w:val="en-US" w:eastAsia="en-US" w:bidi="en-US"/>
              </w:rPr>
              <w:t xml:space="preserve"> Gao (YG), Roland </w:t>
            </w:r>
            <w:proofErr w:type="spellStart"/>
            <w:r w:rsidR="00E43E6D">
              <w:rPr>
                <w:rFonts w:ascii="Arial" w:eastAsia="Arial" w:hAnsi="Arial" w:cs="Arial"/>
                <w:sz w:val="22"/>
                <w:szCs w:val="22"/>
                <w:lang w:val="en-US" w:eastAsia="en-US" w:bidi="en-US"/>
              </w:rPr>
              <w:t>Morgell</w:t>
            </w:r>
            <w:proofErr w:type="spellEnd"/>
            <w:r w:rsidR="00E43E6D">
              <w:rPr>
                <w:rFonts w:ascii="Arial" w:eastAsia="Arial" w:hAnsi="Arial" w:cs="Arial"/>
                <w:sz w:val="22"/>
                <w:szCs w:val="22"/>
                <w:lang w:val="en-US" w:eastAsia="en-US" w:bidi="en-US"/>
              </w:rPr>
              <w:t xml:space="preserve"> (RM), </w:t>
            </w:r>
            <w:proofErr w:type="spellStart"/>
            <w:r w:rsidR="00E43E6D">
              <w:rPr>
                <w:rFonts w:ascii="Arial" w:eastAsia="Arial" w:hAnsi="Arial" w:cs="Arial"/>
                <w:sz w:val="22"/>
                <w:szCs w:val="22"/>
                <w:lang w:val="en-US" w:eastAsia="en-US" w:bidi="en-US"/>
              </w:rPr>
              <w:t>Palle</w:t>
            </w:r>
            <w:proofErr w:type="spellEnd"/>
            <w:r w:rsidR="00E43E6D">
              <w:rPr>
                <w:rFonts w:ascii="Arial" w:eastAsia="Arial" w:hAnsi="Arial" w:cs="Arial"/>
                <w:sz w:val="22"/>
                <w:szCs w:val="22"/>
                <w:lang w:val="en-US" w:eastAsia="en-US" w:bidi="en-US"/>
              </w:rPr>
              <w:t xml:space="preserve"> Gerry Petersen (PGP)</w:t>
            </w:r>
            <w:r w:rsidR="008B4849">
              <w:rPr>
                <w:rFonts w:ascii="Arial" w:eastAsia="Arial" w:hAnsi="Arial" w:cs="Arial"/>
                <w:sz w:val="22"/>
                <w:szCs w:val="22"/>
                <w:lang w:val="en-US" w:eastAsia="en-US" w:bidi="en-US"/>
              </w:rPr>
              <w:t>, Guillermo Reynoso (GR)</w:t>
            </w:r>
            <w:r w:rsidR="004550E4">
              <w:rPr>
                <w:rFonts w:ascii="Arial" w:eastAsia="Arial" w:hAnsi="Arial" w:cs="Arial"/>
                <w:sz w:val="22"/>
                <w:szCs w:val="22"/>
                <w:lang w:val="en-US" w:eastAsia="en-US" w:bidi="en-US"/>
              </w:rPr>
              <w:t xml:space="preserve">, </w:t>
            </w:r>
            <w:proofErr w:type="spellStart"/>
            <w:r w:rsidR="004550E4">
              <w:rPr>
                <w:rFonts w:ascii="Arial" w:eastAsia="Arial" w:hAnsi="Arial" w:cs="Arial"/>
                <w:sz w:val="22"/>
                <w:szCs w:val="22"/>
                <w:lang w:val="en-US" w:eastAsia="en-US" w:bidi="en-US"/>
              </w:rPr>
              <w:t>Farzaneh</w:t>
            </w:r>
            <w:proofErr w:type="spellEnd"/>
            <w:r w:rsidR="004550E4">
              <w:rPr>
                <w:rFonts w:ascii="Arial" w:eastAsia="Arial" w:hAnsi="Arial" w:cs="Arial"/>
                <w:sz w:val="22"/>
                <w:szCs w:val="22"/>
                <w:lang w:val="en-US" w:eastAsia="en-US" w:bidi="en-US"/>
              </w:rPr>
              <w:t xml:space="preserve"> </w:t>
            </w:r>
            <w:proofErr w:type="spellStart"/>
            <w:r w:rsidR="004550E4">
              <w:rPr>
                <w:rFonts w:ascii="Arial" w:eastAsia="Arial" w:hAnsi="Arial" w:cs="Arial"/>
                <w:sz w:val="22"/>
                <w:szCs w:val="22"/>
                <w:lang w:val="en-US" w:eastAsia="en-US" w:bidi="en-US"/>
              </w:rPr>
              <w:t>Ashrafi</w:t>
            </w:r>
            <w:proofErr w:type="spellEnd"/>
            <w:r w:rsidR="004550E4">
              <w:rPr>
                <w:rFonts w:ascii="Arial" w:eastAsia="Arial" w:hAnsi="Arial" w:cs="Arial"/>
                <w:sz w:val="22"/>
                <w:szCs w:val="22"/>
                <w:lang w:val="en-US" w:eastAsia="en-US" w:bidi="en-US"/>
              </w:rPr>
              <w:t xml:space="preserve"> (FA), Suzanne Santamaria (SS), Stefan Schulz (SSC)</w:t>
            </w:r>
          </w:p>
          <w:p w:rsidR="00AD2E82" w:rsidRDefault="004550E4">
            <w:pPr>
              <w:snapToGrid w:val="0"/>
              <w:rPr>
                <w:rFonts w:ascii="Arial" w:eastAsia="Arial" w:hAnsi="Arial" w:cs="Arial"/>
                <w:sz w:val="22"/>
                <w:szCs w:val="22"/>
                <w:lang w:val="en-US" w:eastAsia="en-US" w:bidi="en-US"/>
              </w:rPr>
            </w:pPr>
            <w:r>
              <w:rPr>
                <w:rFonts w:ascii="Arial" w:eastAsia="Arial" w:hAnsi="Arial" w:cs="Arial"/>
                <w:sz w:val="22"/>
                <w:szCs w:val="22"/>
                <w:lang w:val="en-US" w:eastAsia="en-US" w:bidi="en-US"/>
              </w:rPr>
              <w:t>Attendees Session 2:</w:t>
            </w:r>
          </w:p>
          <w:p w:rsidR="004550E4" w:rsidRDefault="004550E4" w:rsidP="004550E4">
            <w:pPr>
              <w:snapToGrid w:val="0"/>
              <w:rPr>
                <w:rFonts w:ascii="Arial" w:eastAsia="Arial" w:hAnsi="Arial" w:cs="Arial"/>
                <w:sz w:val="22"/>
                <w:szCs w:val="22"/>
                <w:lang w:val="en-US" w:eastAsia="en-US" w:bidi="en-US"/>
              </w:rPr>
            </w:pPr>
            <w:r w:rsidRPr="008B0341">
              <w:rPr>
                <w:rFonts w:ascii="Arial" w:eastAsia="Arial" w:hAnsi="Arial" w:cs="Arial"/>
                <w:sz w:val="22"/>
                <w:szCs w:val="22"/>
                <w:lang w:val="en-US" w:eastAsia="en-US" w:bidi="en-US"/>
              </w:rPr>
              <w:t xml:space="preserve">Daniel </w:t>
            </w:r>
            <w:proofErr w:type="spellStart"/>
            <w:r w:rsidRPr="008B0341">
              <w:rPr>
                <w:rFonts w:ascii="Arial" w:eastAsia="Arial" w:hAnsi="Arial" w:cs="Arial"/>
                <w:sz w:val="22"/>
                <w:szCs w:val="22"/>
                <w:lang w:val="en-US" w:eastAsia="en-US" w:bidi="en-US"/>
              </w:rPr>
              <w:t>Karlsson</w:t>
            </w:r>
            <w:proofErr w:type="spellEnd"/>
            <w:r w:rsidRPr="008B0341">
              <w:rPr>
                <w:rFonts w:ascii="Arial" w:eastAsia="Arial" w:hAnsi="Arial" w:cs="Arial"/>
                <w:sz w:val="22"/>
                <w:szCs w:val="22"/>
                <w:lang w:val="en-US" w:eastAsia="en-US" w:bidi="en-US"/>
              </w:rPr>
              <w:t xml:space="preserve"> (DK), </w:t>
            </w:r>
            <w:r>
              <w:rPr>
                <w:rFonts w:ascii="Arial" w:eastAsia="Arial" w:hAnsi="Arial" w:cs="Arial"/>
                <w:sz w:val="22"/>
                <w:szCs w:val="22"/>
                <w:lang w:val="en-US" w:eastAsia="en-US" w:bidi="en-US"/>
              </w:rPr>
              <w:t xml:space="preserve">Kent </w:t>
            </w:r>
            <w:proofErr w:type="spellStart"/>
            <w:r>
              <w:rPr>
                <w:rFonts w:ascii="Arial" w:eastAsia="Arial" w:hAnsi="Arial" w:cs="Arial"/>
                <w:sz w:val="22"/>
                <w:szCs w:val="22"/>
                <w:lang w:val="en-US" w:eastAsia="en-US" w:bidi="en-US"/>
              </w:rPr>
              <w:t>Spackman</w:t>
            </w:r>
            <w:proofErr w:type="spellEnd"/>
            <w:r>
              <w:rPr>
                <w:rFonts w:ascii="Arial" w:eastAsia="Arial" w:hAnsi="Arial" w:cs="Arial"/>
                <w:sz w:val="22"/>
                <w:szCs w:val="22"/>
                <w:lang w:val="en-US" w:eastAsia="en-US" w:bidi="en-US"/>
              </w:rPr>
              <w:t xml:space="preserve"> (KSP), </w:t>
            </w:r>
            <w:r w:rsidRPr="008B0341">
              <w:rPr>
                <w:rFonts w:ascii="Arial" w:eastAsia="Arial" w:hAnsi="Arial" w:cs="Arial"/>
                <w:sz w:val="22"/>
                <w:szCs w:val="22"/>
                <w:lang w:val="en-US" w:eastAsia="en-US" w:bidi="en-US"/>
              </w:rPr>
              <w:t>Michael Osborne (MO)</w:t>
            </w:r>
            <w:r w:rsidRPr="001D53B3">
              <w:rPr>
                <w:rFonts w:ascii="Arial" w:eastAsia="Arial" w:hAnsi="Arial" w:cs="Arial"/>
                <w:sz w:val="22"/>
                <w:szCs w:val="22"/>
                <w:lang w:val="en-US" w:eastAsia="en-US" w:bidi="en-US"/>
              </w:rPr>
              <w:t xml:space="preserve">, </w:t>
            </w:r>
            <w:r w:rsidRPr="008B0341">
              <w:rPr>
                <w:rFonts w:ascii="Arial" w:eastAsia="Arial" w:hAnsi="Arial" w:cs="Arial"/>
                <w:sz w:val="22"/>
                <w:szCs w:val="22"/>
                <w:lang w:val="en-US" w:eastAsia="en-US" w:bidi="en-US"/>
              </w:rPr>
              <w:t xml:space="preserve">Rob </w:t>
            </w:r>
            <w:proofErr w:type="spellStart"/>
            <w:r w:rsidRPr="008B0341">
              <w:rPr>
                <w:rFonts w:ascii="Arial" w:eastAsia="Arial" w:hAnsi="Arial" w:cs="Arial"/>
                <w:sz w:val="22"/>
                <w:szCs w:val="22"/>
                <w:lang w:val="en-US" w:eastAsia="en-US" w:bidi="en-US"/>
              </w:rPr>
              <w:t>Hausam</w:t>
            </w:r>
            <w:proofErr w:type="spellEnd"/>
            <w:r w:rsidRPr="008B0341">
              <w:rPr>
                <w:rFonts w:ascii="Arial" w:eastAsia="Arial" w:hAnsi="Arial" w:cs="Arial"/>
                <w:sz w:val="22"/>
                <w:szCs w:val="22"/>
                <w:lang w:val="en-US" w:eastAsia="en-US" w:bidi="en-US"/>
              </w:rPr>
              <w:t xml:space="preserve"> (RH), Su</w:t>
            </w:r>
            <w:r>
              <w:rPr>
                <w:rFonts w:ascii="Arial" w:eastAsia="Arial" w:hAnsi="Arial" w:cs="Arial"/>
                <w:sz w:val="22"/>
                <w:szCs w:val="22"/>
                <w:lang w:val="en-US" w:eastAsia="en-US" w:bidi="en-US"/>
              </w:rPr>
              <w:t>san</w:t>
            </w:r>
            <w:r w:rsidRPr="008B0341">
              <w:rPr>
                <w:rFonts w:ascii="Arial" w:eastAsia="Arial" w:hAnsi="Arial" w:cs="Arial"/>
                <w:sz w:val="22"/>
                <w:szCs w:val="22"/>
                <w:lang w:val="en-US" w:eastAsia="en-US" w:bidi="en-US"/>
              </w:rPr>
              <w:t xml:space="preserve"> </w:t>
            </w:r>
            <w:proofErr w:type="spellStart"/>
            <w:r>
              <w:rPr>
                <w:rFonts w:ascii="Arial" w:eastAsia="Arial" w:hAnsi="Arial" w:cs="Arial"/>
                <w:sz w:val="22"/>
                <w:szCs w:val="22"/>
                <w:lang w:val="en-US" w:eastAsia="en-US" w:bidi="en-US"/>
              </w:rPr>
              <w:t>Matney</w:t>
            </w:r>
            <w:proofErr w:type="spellEnd"/>
            <w:r w:rsidRPr="008B0341">
              <w:rPr>
                <w:rFonts w:ascii="Arial" w:eastAsia="Arial" w:hAnsi="Arial" w:cs="Arial"/>
                <w:sz w:val="22"/>
                <w:szCs w:val="22"/>
                <w:lang w:val="en-US" w:eastAsia="en-US" w:bidi="en-US"/>
              </w:rPr>
              <w:t xml:space="preserve"> (SM</w:t>
            </w:r>
            <w:r>
              <w:rPr>
                <w:rFonts w:ascii="Arial" w:eastAsia="Arial" w:hAnsi="Arial" w:cs="Arial"/>
                <w:sz w:val="22"/>
                <w:szCs w:val="22"/>
                <w:lang w:val="en-US" w:eastAsia="en-US" w:bidi="en-US"/>
              </w:rPr>
              <w:t xml:space="preserve">), Daniel </w:t>
            </w:r>
            <w:proofErr w:type="spellStart"/>
            <w:r>
              <w:rPr>
                <w:rFonts w:ascii="Arial" w:eastAsia="Arial" w:hAnsi="Arial" w:cs="Arial"/>
                <w:sz w:val="22"/>
                <w:szCs w:val="22"/>
                <w:lang w:val="en-US" w:eastAsia="en-US" w:bidi="en-US"/>
              </w:rPr>
              <w:t>Vreeman</w:t>
            </w:r>
            <w:proofErr w:type="spellEnd"/>
            <w:r>
              <w:rPr>
                <w:rFonts w:ascii="Arial" w:eastAsia="Arial" w:hAnsi="Arial" w:cs="Arial"/>
                <w:sz w:val="22"/>
                <w:szCs w:val="22"/>
                <w:lang w:val="en-US" w:eastAsia="en-US" w:bidi="en-US"/>
              </w:rPr>
              <w:t xml:space="preserve"> (DV), Jim Case (JC), </w:t>
            </w:r>
            <w:proofErr w:type="spellStart"/>
            <w:r>
              <w:rPr>
                <w:rFonts w:ascii="Arial" w:eastAsia="Arial" w:hAnsi="Arial" w:cs="Arial"/>
                <w:sz w:val="22"/>
                <w:szCs w:val="22"/>
                <w:lang w:val="en-US" w:eastAsia="en-US" w:bidi="en-US"/>
              </w:rPr>
              <w:t>Youngseng</w:t>
            </w:r>
            <w:proofErr w:type="spellEnd"/>
            <w:r>
              <w:rPr>
                <w:rFonts w:ascii="Arial" w:eastAsia="Arial" w:hAnsi="Arial" w:cs="Arial"/>
                <w:sz w:val="22"/>
                <w:szCs w:val="22"/>
                <w:lang w:val="en-US" w:eastAsia="en-US" w:bidi="en-US"/>
              </w:rPr>
              <w:t xml:space="preserve"> Gao (YG), Roland </w:t>
            </w:r>
            <w:proofErr w:type="spellStart"/>
            <w:r>
              <w:rPr>
                <w:rFonts w:ascii="Arial" w:eastAsia="Arial" w:hAnsi="Arial" w:cs="Arial"/>
                <w:sz w:val="22"/>
                <w:szCs w:val="22"/>
                <w:lang w:val="en-US" w:eastAsia="en-US" w:bidi="en-US"/>
              </w:rPr>
              <w:t>Morgell</w:t>
            </w:r>
            <w:proofErr w:type="spellEnd"/>
            <w:r>
              <w:rPr>
                <w:rFonts w:ascii="Arial" w:eastAsia="Arial" w:hAnsi="Arial" w:cs="Arial"/>
                <w:sz w:val="22"/>
                <w:szCs w:val="22"/>
                <w:lang w:val="en-US" w:eastAsia="en-US" w:bidi="en-US"/>
              </w:rPr>
              <w:t xml:space="preserve"> (RM), Guillermo Reynoso (GR), Jane Millar (JM), </w:t>
            </w:r>
            <w:proofErr w:type="spellStart"/>
            <w:r>
              <w:rPr>
                <w:rFonts w:ascii="Arial" w:eastAsia="Arial" w:hAnsi="Arial" w:cs="Arial"/>
                <w:sz w:val="22"/>
                <w:szCs w:val="22"/>
                <w:lang w:val="en-US" w:eastAsia="en-US" w:bidi="en-US"/>
              </w:rPr>
              <w:t>Farzaneh</w:t>
            </w:r>
            <w:proofErr w:type="spellEnd"/>
            <w:r>
              <w:rPr>
                <w:rFonts w:ascii="Arial" w:eastAsia="Arial" w:hAnsi="Arial" w:cs="Arial"/>
                <w:sz w:val="22"/>
                <w:szCs w:val="22"/>
                <w:lang w:val="en-US" w:eastAsia="en-US" w:bidi="en-US"/>
              </w:rPr>
              <w:t xml:space="preserve"> </w:t>
            </w:r>
            <w:proofErr w:type="spellStart"/>
            <w:r>
              <w:rPr>
                <w:rFonts w:ascii="Arial" w:eastAsia="Arial" w:hAnsi="Arial" w:cs="Arial"/>
                <w:sz w:val="22"/>
                <w:szCs w:val="22"/>
                <w:lang w:val="en-US" w:eastAsia="en-US" w:bidi="en-US"/>
              </w:rPr>
              <w:t>Ashrafi</w:t>
            </w:r>
            <w:proofErr w:type="spellEnd"/>
            <w:r>
              <w:rPr>
                <w:rFonts w:ascii="Arial" w:eastAsia="Arial" w:hAnsi="Arial" w:cs="Arial"/>
                <w:sz w:val="22"/>
                <w:szCs w:val="22"/>
                <w:lang w:val="en-US" w:eastAsia="en-US" w:bidi="en-US"/>
              </w:rPr>
              <w:t xml:space="preserve"> (FA), Suzanne Santamaria (SS), Ian Green (IG), Kathleen Brown (KB), Roberta </w:t>
            </w:r>
            <w:proofErr w:type="spellStart"/>
            <w:r>
              <w:rPr>
                <w:rFonts w:ascii="Arial" w:eastAsia="Arial" w:hAnsi="Arial" w:cs="Arial"/>
                <w:sz w:val="22"/>
                <w:szCs w:val="22"/>
                <w:lang w:val="en-US" w:eastAsia="en-US" w:bidi="en-US"/>
              </w:rPr>
              <w:t>Severin</w:t>
            </w:r>
            <w:proofErr w:type="spellEnd"/>
            <w:r>
              <w:rPr>
                <w:rFonts w:ascii="Arial" w:eastAsia="Arial" w:hAnsi="Arial" w:cs="Arial"/>
                <w:sz w:val="22"/>
                <w:szCs w:val="22"/>
                <w:lang w:val="en-US" w:eastAsia="en-US" w:bidi="en-US"/>
              </w:rPr>
              <w:t xml:space="preserve"> (RS), Catalina Martinez (CM), Judith Warren (JW), Kathryn Hannah (KH), Maria Braithwaite (MB), Zac Whitewood-</w:t>
            </w:r>
            <w:proofErr w:type="spellStart"/>
            <w:r>
              <w:rPr>
                <w:rFonts w:ascii="Arial" w:eastAsia="Arial" w:hAnsi="Arial" w:cs="Arial"/>
                <w:sz w:val="22"/>
                <w:szCs w:val="22"/>
                <w:lang w:val="en-US" w:eastAsia="en-US" w:bidi="en-US"/>
              </w:rPr>
              <w:t>Moores</w:t>
            </w:r>
            <w:proofErr w:type="spellEnd"/>
            <w:r>
              <w:rPr>
                <w:rFonts w:ascii="Arial" w:eastAsia="Arial" w:hAnsi="Arial" w:cs="Arial"/>
                <w:sz w:val="22"/>
                <w:szCs w:val="22"/>
                <w:lang w:val="en-US" w:eastAsia="en-US" w:bidi="en-US"/>
              </w:rPr>
              <w:t xml:space="preserve"> (ZWM), Jan Florin (JF)</w:t>
            </w:r>
          </w:p>
          <w:p w:rsidR="004550E4" w:rsidRDefault="004550E4" w:rsidP="004550E4">
            <w:pPr>
              <w:snapToGrid w:val="0"/>
              <w:rPr>
                <w:rFonts w:ascii="Arial" w:eastAsia="Arial" w:hAnsi="Arial" w:cs="Arial"/>
                <w:sz w:val="22"/>
                <w:szCs w:val="22"/>
                <w:lang w:val="en-US" w:eastAsia="en-US" w:bidi="en-US"/>
              </w:rPr>
            </w:pPr>
          </w:p>
          <w:p w:rsidR="004550E4" w:rsidRDefault="004550E4">
            <w:pPr>
              <w:snapToGrid w:val="0"/>
              <w:rPr>
                <w:rFonts w:ascii="Arial" w:eastAsia="Arial" w:hAnsi="Arial" w:cs="Arial"/>
                <w:sz w:val="22"/>
                <w:szCs w:val="22"/>
                <w:lang w:val="en-US" w:eastAsia="en-US" w:bidi="en-US"/>
              </w:rPr>
            </w:pPr>
          </w:p>
          <w:p w:rsidR="0032386B" w:rsidRDefault="0032386B">
            <w:pPr>
              <w:snapToGrid w:val="0"/>
              <w:rPr>
                <w:rFonts w:ascii="Arial" w:hAnsi="Arial" w:cs="Arial"/>
                <w:sz w:val="22"/>
                <w:szCs w:val="22"/>
                <w:lang w:val="en-US" w:eastAsia="en-US" w:bidi="en-US"/>
              </w:rPr>
            </w:pPr>
            <w:r>
              <w:rPr>
                <w:rFonts w:ascii="Arial" w:eastAsia="Arial" w:hAnsi="Arial" w:cs="Arial"/>
                <w:sz w:val="22"/>
                <w:szCs w:val="22"/>
                <w:lang w:val="en-US" w:eastAsia="en-US" w:bidi="en-US"/>
              </w:rPr>
              <w:t>Apologies:</w:t>
            </w:r>
            <w:r w:rsidR="001C6D1A">
              <w:rPr>
                <w:rFonts w:ascii="Arial" w:eastAsia="Arial" w:hAnsi="Arial" w:cs="Arial"/>
                <w:sz w:val="22"/>
                <w:szCs w:val="22"/>
                <w:lang w:val="en-US" w:eastAsia="en-US" w:bidi="en-US"/>
              </w:rPr>
              <w:t xml:space="preserve"> </w:t>
            </w:r>
            <w:r w:rsidR="00E24EE5">
              <w:rPr>
                <w:rFonts w:ascii="Arial" w:eastAsia="Arial" w:hAnsi="Arial" w:cs="Arial"/>
                <w:sz w:val="22"/>
                <w:szCs w:val="22"/>
                <w:lang w:val="en-US" w:eastAsia="en-US" w:bidi="en-US"/>
              </w:rPr>
              <w:t>nil</w:t>
            </w:r>
          </w:p>
        </w:tc>
        <w:tc>
          <w:tcPr>
            <w:tcW w:w="1080" w:type="dxa"/>
            <w:tcBorders>
              <w:top w:val="single" w:sz="8" w:space="0" w:color="000000"/>
              <w:bottom w:val="single" w:sz="8" w:space="0" w:color="000000"/>
            </w:tcBorders>
            <w:shd w:val="clear" w:color="auto" w:fill="auto"/>
          </w:tcPr>
          <w:p w:rsidR="0032386B" w:rsidRDefault="0032386B">
            <w:pPr>
              <w:snapToGrid w:val="0"/>
              <w:rPr>
                <w:rFonts w:ascii="Arial" w:hAnsi="Arial" w:cs="Arial"/>
                <w:sz w:val="22"/>
                <w:szCs w:val="22"/>
                <w:lang w:val="en-US" w:eastAsia="en-US" w:bidi="en-US"/>
              </w:rPr>
            </w:pPr>
          </w:p>
          <w:p w:rsidR="0032386B" w:rsidRDefault="0032386B">
            <w:pPr>
              <w:rPr>
                <w:rFonts w:ascii="Arial" w:hAnsi="Arial" w:cs="Arial"/>
                <w:sz w:val="22"/>
                <w:szCs w:val="22"/>
                <w:lang w:val="en-US" w:eastAsia="en-US" w:bidi="en-US"/>
              </w:rPr>
            </w:pPr>
          </w:p>
          <w:p w:rsidR="0032386B" w:rsidRDefault="0032386B">
            <w:pPr>
              <w:rPr>
                <w:rFonts w:ascii="Arial" w:hAnsi="Arial" w:cs="Arial"/>
                <w:sz w:val="22"/>
                <w:szCs w:val="22"/>
                <w:lang w:val="en-US" w:eastAsia="en-US" w:bidi="en-US"/>
              </w:rPr>
            </w:pPr>
          </w:p>
        </w:tc>
      </w:tr>
    </w:tbl>
    <w:p w:rsidR="0032386B" w:rsidRDefault="0032386B"/>
    <w:tbl>
      <w:tblPr>
        <w:tblW w:w="10460" w:type="dxa"/>
        <w:tblInd w:w="-720" w:type="dxa"/>
        <w:tblLayout w:type="fixed"/>
        <w:tblCellMar>
          <w:left w:w="0" w:type="dxa"/>
          <w:right w:w="0" w:type="dxa"/>
        </w:tblCellMar>
        <w:tblLook w:val="0000" w:firstRow="0" w:lastRow="0" w:firstColumn="0" w:lastColumn="0" w:noHBand="0" w:noVBand="0"/>
      </w:tblPr>
      <w:tblGrid>
        <w:gridCol w:w="5040"/>
        <w:gridCol w:w="23"/>
        <w:gridCol w:w="201"/>
        <w:gridCol w:w="4116"/>
        <w:gridCol w:w="1080"/>
      </w:tblGrid>
      <w:tr w:rsidR="0032386B" w:rsidTr="005B189F">
        <w:tc>
          <w:tcPr>
            <w:tcW w:w="5040" w:type="dxa"/>
            <w:tcBorders>
              <w:top w:val="single" w:sz="4" w:space="0" w:color="000000"/>
              <w:bottom w:val="single" w:sz="4" w:space="0" w:color="000000"/>
            </w:tcBorders>
            <w:shd w:val="clear" w:color="auto" w:fill="auto"/>
          </w:tcPr>
          <w:p w:rsidR="0032386B" w:rsidRDefault="0032386B" w:rsidP="00E43E6D">
            <w:pPr>
              <w:snapToGrid w:val="0"/>
              <w:rPr>
                <w:rFonts w:ascii="Arial" w:hAnsi="Arial" w:cs="Arial"/>
                <w:sz w:val="22"/>
                <w:szCs w:val="22"/>
                <w:lang w:eastAsia="en-US" w:bidi="en-US"/>
              </w:rPr>
            </w:pPr>
            <w:r>
              <w:rPr>
                <w:rFonts w:ascii="Arial" w:hAnsi="Arial" w:cs="Arial"/>
                <w:sz w:val="22"/>
                <w:szCs w:val="22"/>
                <w:lang w:eastAsia="en-US" w:bidi="en-US"/>
              </w:rPr>
              <w:t>Date</w:t>
            </w:r>
            <w:r>
              <w:rPr>
                <w:rFonts w:ascii="Arial" w:eastAsia="Arial" w:hAnsi="Arial" w:cs="Arial"/>
                <w:sz w:val="22"/>
                <w:szCs w:val="22"/>
                <w:lang w:eastAsia="en-US" w:bidi="en-US"/>
              </w:rPr>
              <w:t xml:space="preserve"> </w:t>
            </w:r>
            <w:r>
              <w:rPr>
                <w:rFonts w:ascii="Arial" w:hAnsi="Arial" w:cs="Arial"/>
                <w:sz w:val="22"/>
                <w:szCs w:val="22"/>
                <w:lang w:eastAsia="en-US" w:bidi="en-US"/>
              </w:rPr>
              <w:t>of</w:t>
            </w:r>
            <w:r>
              <w:rPr>
                <w:rFonts w:ascii="Arial" w:eastAsia="Arial" w:hAnsi="Arial" w:cs="Arial"/>
                <w:sz w:val="22"/>
                <w:szCs w:val="22"/>
                <w:lang w:eastAsia="en-US" w:bidi="en-US"/>
              </w:rPr>
              <w:t xml:space="preserve"> </w:t>
            </w:r>
            <w:r>
              <w:rPr>
                <w:rFonts w:ascii="Arial" w:hAnsi="Arial" w:cs="Arial"/>
                <w:sz w:val="22"/>
                <w:szCs w:val="22"/>
                <w:lang w:eastAsia="en-US" w:bidi="en-US"/>
              </w:rPr>
              <w:t>next</w:t>
            </w:r>
            <w:r>
              <w:rPr>
                <w:rFonts w:ascii="Arial" w:eastAsia="Arial" w:hAnsi="Arial" w:cs="Arial"/>
                <w:sz w:val="22"/>
                <w:szCs w:val="22"/>
                <w:lang w:eastAsia="en-US" w:bidi="en-US"/>
              </w:rPr>
              <w:t xml:space="preserve"> </w:t>
            </w:r>
            <w:r>
              <w:rPr>
                <w:rFonts w:ascii="Arial" w:hAnsi="Arial" w:cs="Arial"/>
                <w:sz w:val="22"/>
                <w:szCs w:val="22"/>
                <w:lang w:eastAsia="en-US" w:bidi="en-US"/>
              </w:rPr>
              <w:t>meeting:</w:t>
            </w:r>
            <w:r w:rsidR="009947DD">
              <w:rPr>
                <w:rFonts w:ascii="Arial" w:hAnsi="Arial" w:cs="Arial"/>
                <w:sz w:val="22"/>
                <w:szCs w:val="22"/>
                <w:lang w:eastAsia="en-US" w:bidi="en-US"/>
              </w:rPr>
              <w:t xml:space="preserve"> </w:t>
            </w:r>
            <w:r w:rsidR="00D111C0" w:rsidRPr="00337E3A">
              <w:rPr>
                <w:rFonts w:ascii="Arial" w:hAnsi="Arial" w:cs="Arial"/>
                <w:sz w:val="22"/>
                <w:szCs w:val="22"/>
                <w:lang w:eastAsia="en-US" w:bidi="en-US"/>
              </w:rPr>
              <w:t>Mon</w:t>
            </w:r>
            <w:r w:rsidR="00BC6353" w:rsidRPr="00337E3A">
              <w:rPr>
                <w:rFonts w:ascii="Arial" w:hAnsi="Arial" w:cs="Arial"/>
                <w:sz w:val="22"/>
                <w:szCs w:val="22"/>
                <w:lang w:eastAsia="en-US" w:bidi="en-US"/>
              </w:rPr>
              <w:t>day</w:t>
            </w:r>
            <w:r w:rsidRPr="00337E3A">
              <w:rPr>
                <w:rFonts w:ascii="Arial" w:eastAsia="Arial" w:hAnsi="Arial" w:cs="Arial"/>
                <w:sz w:val="22"/>
                <w:szCs w:val="22"/>
                <w:lang w:eastAsia="en-US" w:bidi="en-US"/>
              </w:rPr>
              <w:t xml:space="preserve"> </w:t>
            </w:r>
            <w:proofErr w:type="spellStart"/>
            <w:r w:rsidR="00E43E6D">
              <w:rPr>
                <w:rFonts w:ascii="Arial" w:eastAsia="Arial" w:hAnsi="Arial" w:cs="Arial"/>
                <w:sz w:val="22"/>
                <w:szCs w:val="22"/>
                <w:lang w:eastAsia="en-US" w:bidi="en-US"/>
              </w:rPr>
              <w:t>xxxx</w:t>
            </w:r>
            <w:proofErr w:type="spellEnd"/>
            <w:r w:rsidR="00E43E6D">
              <w:rPr>
                <w:rFonts w:ascii="Arial" w:eastAsia="Arial" w:hAnsi="Arial" w:cs="Arial"/>
                <w:sz w:val="22"/>
                <w:szCs w:val="22"/>
                <w:lang w:eastAsia="en-US" w:bidi="en-US"/>
              </w:rPr>
              <w:t xml:space="preserve">  </w:t>
            </w:r>
            <w:r>
              <w:rPr>
                <w:rFonts w:ascii="Arial" w:hAnsi="Arial" w:cs="Arial"/>
                <w:sz w:val="22"/>
                <w:szCs w:val="22"/>
                <w:lang w:eastAsia="en-US" w:bidi="en-US"/>
              </w:rPr>
              <w:t>201</w:t>
            </w:r>
            <w:r w:rsidR="008F2CB3">
              <w:rPr>
                <w:rFonts w:ascii="Arial" w:hAnsi="Arial" w:cs="Arial"/>
                <w:sz w:val="22"/>
                <w:szCs w:val="22"/>
                <w:lang w:eastAsia="en-US" w:bidi="en-US"/>
              </w:rPr>
              <w:t>4</w:t>
            </w:r>
          </w:p>
        </w:tc>
        <w:tc>
          <w:tcPr>
            <w:tcW w:w="23"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eastAsia="en-US" w:bidi="en-US"/>
              </w:rPr>
            </w:pPr>
          </w:p>
        </w:tc>
        <w:tc>
          <w:tcPr>
            <w:tcW w:w="201" w:type="dxa"/>
            <w:shd w:val="clear" w:color="auto" w:fill="auto"/>
          </w:tcPr>
          <w:p w:rsidR="0032386B" w:rsidRDefault="0032386B">
            <w:pPr>
              <w:snapToGrid w:val="0"/>
              <w:rPr>
                <w:rFonts w:ascii="Arial" w:hAnsi="Arial" w:cs="Arial"/>
                <w:sz w:val="22"/>
                <w:szCs w:val="22"/>
                <w:lang w:eastAsia="en-US" w:bidi="en-US"/>
              </w:rPr>
            </w:pPr>
          </w:p>
        </w:tc>
        <w:tc>
          <w:tcPr>
            <w:tcW w:w="4116" w:type="dxa"/>
            <w:tcBorders>
              <w:top w:val="single" w:sz="4" w:space="0" w:color="000000"/>
              <w:bottom w:val="single" w:sz="4" w:space="0" w:color="000000"/>
            </w:tcBorders>
            <w:shd w:val="clear" w:color="auto" w:fill="auto"/>
          </w:tcPr>
          <w:p w:rsidR="0032386B" w:rsidRDefault="0032386B" w:rsidP="00C67EC3">
            <w:pPr>
              <w:snapToGrid w:val="0"/>
              <w:rPr>
                <w:rFonts w:ascii="Arial" w:hAnsi="Arial" w:cs="Arial"/>
                <w:sz w:val="22"/>
                <w:szCs w:val="22"/>
                <w:lang w:eastAsia="en-US" w:bidi="en-US"/>
              </w:rPr>
            </w:pPr>
            <w:r>
              <w:rPr>
                <w:rFonts w:ascii="Arial" w:hAnsi="Arial" w:cs="Arial"/>
                <w:sz w:val="22"/>
                <w:szCs w:val="22"/>
                <w:lang w:eastAsia="en-US" w:bidi="en-US"/>
              </w:rPr>
              <w:t>Place</w:t>
            </w:r>
            <w:r>
              <w:rPr>
                <w:rFonts w:ascii="Arial" w:eastAsia="Arial" w:hAnsi="Arial" w:cs="Arial"/>
                <w:sz w:val="22"/>
                <w:szCs w:val="22"/>
                <w:lang w:eastAsia="en-US" w:bidi="en-US"/>
              </w:rPr>
              <w:t xml:space="preserve"> </w:t>
            </w:r>
            <w:r>
              <w:rPr>
                <w:rFonts w:ascii="Arial" w:hAnsi="Arial" w:cs="Arial"/>
                <w:sz w:val="22"/>
                <w:szCs w:val="22"/>
                <w:lang w:eastAsia="en-US" w:bidi="en-US"/>
              </w:rPr>
              <w:t>of</w:t>
            </w:r>
            <w:r>
              <w:rPr>
                <w:rFonts w:ascii="Arial" w:eastAsia="Arial" w:hAnsi="Arial" w:cs="Arial"/>
                <w:sz w:val="22"/>
                <w:szCs w:val="22"/>
                <w:lang w:eastAsia="en-US" w:bidi="en-US"/>
              </w:rPr>
              <w:t xml:space="preserve"> </w:t>
            </w:r>
            <w:r>
              <w:rPr>
                <w:rFonts w:ascii="Arial" w:hAnsi="Arial" w:cs="Arial"/>
                <w:sz w:val="22"/>
                <w:szCs w:val="22"/>
                <w:lang w:eastAsia="en-US" w:bidi="en-US"/>
              </w:rPr>
              <w:t>next</w:t>
            </w:r>
            <w:r>
              <w:rPr>
                <w:rFonts w:ascii="Arial" w:eastAsia="Arial" w:hAnsi="Arial" w:cs="Arial"/>
                <w:sz w:val="22"/>
                <w:szCs w:val="22"/>
                <w:lang w:eastAsia="en-US" w:bidi="en-US"/>
              </w:rPr>
              <w:t xml:space="preserve"> </w:t>
            </w:r>
            <w:r>
              <w:rPr>
                <w:rFonts w:ascii="Arial" w:hAnsi="Arial" w:cs="Arial"/>
                <w:sz w:val="22"/>
                <w:szCs w:val="22"/>
                <w:lang w:eastAsia="en-US" w:bidi="en-US"/>
              </w:rPr>
              <w:t>meeting:</w:t>
            </w:r>
            <w:r>
              <w:rPr>
                <w:rFonts w:ascii="Arial" w:eastAsia="Arial" w:hAnsi="Arial" w:cs="Arial"/>
                <w:sz w:val="22"/>
                <w:szCs w:val="22"/>
                <w:lang w:eastAsia="en-US" w:bidi="en-US"/>
              </w:rPr>
              <w:t xml:space="preserve"> </w:t>
            </w:r>
            <w:r w:rsidR="00C67EC3">
              <w:rPr>
                <w:rFonts w:ascii="Arial" w:hAnsi="Arial" w:cs="Arial"/>
                <w:sz w:val="22"/>
                <w:szCs w:val="22"/>
                <w:lang w:eastAsia="en-US" w:bidi="en-US"/>
              </w:rPr>
              <w:t>Amsterdam</w:t>
            </w:r>
          </w:p>
        </w:tc>
        <w:tc>
          <w:tcPr>
            <w:tcW w:w="1080" w:type="dxa"/>
            <w:tcBorders>
              <w:top w:val="single" w:sz="4" w:space="0" w:color="000000"/>
              <w:bottom w:val="single" w:sz="4" w:space="0" w:color="000000"/>
            </w:tcBorders>
            <w:shd w:val="clear" w:color="auto" w:fill="auto"/>
          </w:tcPr>
          <w:p w:rsidR="0032386B" w:rsidRDefault="0032386B">
            <w:pPr>
              <w:snapToGrid w:val="0"/>
              <w:rPr>
                <w:rFonts w:ascii="Arial" w:hAnsi="Arial" w:cs="Arial"/>
                <w:sz w:val="22"/>
                <w:szCs w:val="22"/>
                <w:lang w:eastAsia="en-US" w:bidi="en-US"/>
              </w:rPr>
            </w:pPr>
          </w:p>
        </w:tc>
      </w:tr>
      <w:tr w:rsidR="0032386B" w:rsidTr="005B189F">
        <w:tc>
          <w:tcPr>
            <w:tcW w:w="5040" w:type="dxa"/>
            <w:tcBorders>
              <w:top w:val="single" w:sz="4" w:space="0" w:color="000000"/>
              <w:bottom w:val="single" w:sz="8" w:space="0" w:color="000000"/>
            </w:tcBorders>
            <w:shd w:val="clear" w:color="auto" w:fill="auto"/>
          </w:tcPr>
          <w:p w:rsidR="0032386B" w:rsidRDefault="0032386B">
            <w:pPr>
              <w:snapToGrid w:val="0"/>
              <w:rPr>
                <w:rFonts w:ascii="Arial" w:hAnsi="Arial" w:cs="Arial"/>
                <w:sz w:val="22"/>
                <w:szCs w:val="22"/>
                <w:lang w:eastAsia="en-US" w:bidi="en-US"/>
              </w:rPr>
            </w:pPr>
            <w:r>
              <w:rPr>
                <w:rFonts w:ascii="Arial" w:hAnsi="Arial" w:cs="Arial"/>
                <w:sz w:val="22"/>
                <w:szCs w:val="22"/>
                <w:lang w:eastAsia="en-US" w:bidi="en-US"/>
              </w:rPr>
              <w:t>Time</w:t>
            </w:r>
            <w:r>
              <w:rPr>
                <w:rFonts w:ascii="Arial" w:eastAsia="Arial" w:hAnsi="Arial" w:cs="Arial"/>
                <w:sz w:val="22"/>
                <w:szCs w:val="22"/>
                <w:lang w:eastAsia="en-US" w:bidi="en-US"/>
              </w:rPr>
              <w:t xml:space="preserve"> </w:t>
            </w:r>
            <w:r>
              <w:rPr>
                <w:rFonts w:ascii="Arial" w:hAnsi="Arial" w:cs="Arial"/>
                <w:sz w:val="22"/>
                <w:szCs w:val="22"/>
                <w:lang w:eastAsia="en-US" w:bidi="en-US"/>
              </w:rPr>
              <w:t>of</w:t>
            </w:r>
            <w:r>
              <w:rPr>
                <w:rFonts w:ascii="Arial" w:eastAsia="Arial" w:hAnsi="Arial" w:cs="Arial"/>
                <w:sz w:val="22"/>
                <w:szCs w:val="22"/>
                <w:lang w:eastAsia="en-US" w:bidi="en-US"/>
              </w:rPr>
              <w:t xml:space="preserve"> </w:t>
            </w:r>
            <w:r>
              <w:rPr>
                <w:rFonts w:ascii="Arial" w:hAnsi="Arial" w:cs="Arial"/>
                <w:sz w:val="22"/>
                <w:szCs w:val="22"/>
                <w:lang w:eastAsia="en-US" w:bidi="en-US"/>
              </w:rPr>
              <w:t>next</w:t>
            </w:r>
            <w:r>
              <w:rPr>
                <w:rFonts w:ascii="Arial" w:eastAsia="Arial" w:hAnsi="Arial" w:cs="Arial"/>
                <w:sz w:val="22"/>
                <w:szCs w:val="22"/>
                <w:lang w:eastAsia="en-US" w:bidi="en-US"/>
              </w:rPr>
              <w:t xml:space="preserve"> </w:t>
            </w:r>
            <w:r>
              <w:rPr>
                <w:rFonts w:ascii="Arial" w:hAnsi="Arial" w:cs="Arial"/>
                <w:sz w:val="22"/>
                <w:szCs w:val="22"/>
                <w:lang w:eastAsia="en-US" w:bidi="en-US"/>
              </w:rPr>
              <w:t>meeting:</w:t>
            </w:r>
            <w:r>
              <w:rPr>
                <w:rFonts w:ascii="Arial" w:eastAsia="Arial" w:hAnsi="Arial" w:cs="Arial"/>
                <w:sz w:val="22"/>
                <w:szCs w:val="22"/>
                <w:lang w:eastAsia="en-US" w:bidi="en-US"/>
              </w:rPr>
              <w:t xml:space="preserve"> </w:t>
            </w:r>
            <w:r>
              <w:rPr>
                <w:rFonts w:ascii="Arial" w:hAnsi="Arial" w:cs="Arial"/>
                <w:sz w:val="22"/>
                <w:szCs w:val="22"/>
                <w:lang w:eastAsia="en-US" w:bidi="en-US"/>
              </w:rPr>
              <w:t>20:00-21:00</w:t>
            </w:r>
            <w:r>
              <w:rPr>
                <w:rFonts w:ascii="Arial" w:eastAsia="Arial" w:hAnsi="Arial" w:cs="Arial"/>
                <w:sz w:val="22"/>
                <w:szCs w:val="22"/>
                <w:lang w:eastAsia="en-US" w:bidi="en-US"/>
              </w:rPr>
              <w:t xml:space="preserve"> </w:t>
            </w:r>
            <w:r>
              <w:rPr>
                <w:rFonts w:ascii="Arial" w:hAnsi="Arial" w:cs="Arial"/>
                <w:sz w:val="22"/>
                <w:szCs w:val="22"/>
                <w:lang w:eastAsia="en-US" w:bidi="en-US"/>
              </w:rPr>
              <w:t>UTC</w:t>
            </w:r>
          </w:p>
        </w:tc>
        <w:tc>
          <w:tcPr>
            <w:tcW w:w="23" w:type="dxa"/>
            <w:tcBorders>
              <w:top w:val="single" w:sz="4" w:space="0" w:color="000000"/>
              <w:bottom w:val="single" w:sz="8" w:space="0" w:color="000000"/>
            </w:tcBorders>
            <w:shd w:val="clear" w:color="auto" w:fill="auto"/>
          </w:tcPr>
          <w:p w:rsidR="0032386B" w:rsidRDefault="0032386B">
            <w:pPr>
              <w:snapToGrid w:val="0"/>
              <w:rPr>
                <w:rFonts w:ascii="Arial" w:hAnsi="Arial" w:cs="Arial"/>
                <w:sz w:val="22"/>
                <w:szCs w:val="22"/>
                <w:lang w:eastAsia="en-US" w:bidi="en-US"/>
              </w:rPr>
            </w:pPr>
          </w:p>
        </w:tc>
        <w:tc>
          <w:tcPr>
            <w:tcW w:w="201" w:type="dxa"/>
            <w:tcBorders>
              <w:bottom w:val="single" w:sz="8" w:space="0" w:color="000000"/>
            </w:tcBorders>
            <w:shd w:val="clear" w:color="auto" w:fill="auto"/>
          </w:tcPr>
          <w:p w:rsidR="0032386B" w:rsidRDefault="0032386B">
            <w:pPr>
              <w:snapToGrid w:val="0"/>
              <w:rPr>
                <w:rFonts w:ascii="Arial" w:hAnsi="Arial" w:cs="Arial"/>
                <w:sz w:val="22"/>
                <w:szCs w:val="22"/>
                <w:lang w:eastAsia="en-US" w:bidi="en-US"/>
              </w:rPr>
            </w:pPr>
          </w:p>
        </w:tc>
        <w:tc>
          <w:tcPr>
            <w:tcW w:w="4116" w:type="dxa"/>
            <w:tcBorders>
              <w:top w:val="single" w:sz="4" w:space="0" w:color="000000"/>
              <w:bottom w:val="single" w:sz="8" w:space="0" w:color="000000"/>
            </w:tcBorders>
            <w:shd w:val="clear" w:color="auto" w:fill="auto"/>
          </w:tcPr>
          <w:p w:rsidR="0032386B" w:rsidRDefault="0032386B">
            <w:pPr>
              <w:snapToGrid w:val="0"/>
              <w:rPr>
                <w:rFonts w:ascii="Arial" w:hAnsi="Arial" w:cs="Arial"/>
                <w:sz w:val="22"/>
                <w:szCs w:val="22"/>
                <w:lang w:eastAsia="en-US" w:bidi="en-US"/>
              </w:rPr>
            </w:pPr>
          </w:p>
        </w:tc>
        <w:tc>
          <w:tcPr>
            <w:tcW w:w="1080" w:type="dxa"/>
            <w:tcBorders>
              <w:top w:val="single" w:sz="4" w:space="0" w:color="000000"/>
              <w:bottom w:val="single" w:sz="8" w:space="0" w:color="000000"/>
            </w:tcBorders>
            <w:shd w:val="clear" w:color="auto" w:fill="auto"/>
          </w:tcPr>
          <w:p w:rsidR="0032386B" w:rsidRDefault="0032386B">
            <w:pPr>
              <w:snapToGrid w:val="0"/>
              <w:rPr>
                <w:rFonts w:ascii="Arial" w:hAnsi="Arial" w:cs="Arial"/>
                <w:sz w:val="22"/>
                <w:szCs w:val="22"/>
                <w:lang w:eastAsia="en-US" w:bidi="en-US"/>
              </w:rPr>
            </w:pPr>
          </w:p>
        </w:tc>
      </w:tr>
    </w:tbl>
    <w:p w:rsidR="00C67EC3" w:rsidRPr="004A611D" w:rsidRDefault="00C67EC3" w:rsidP="00C67EC3">
      <w:pPr>
        <w:pStyle w:val="Heading1"/>
        <w:rPr>
          <w:bCs w:val="0"/>
        </w:rPr>
      </w:pPr>
      <w:r>
        <w:t>2014-10-</w:t>
      </w:r>
      <w:r w:rsidR="00E43E6D">
        <w:t>2</w:t>
      </w:r>
      <w:r>
        <w:t xml:space="preserve">3:1 </w:t>
      </w:r>
      <w:r w:rsidR="00E43E6D">
        <w:t>Introduction to Observables</w:t>
      </w:r>
    </w:p>
    <w:p w:rsidR="00015DB9" w:rsidRDefault="00015DB9" w:rsidP="00C67EC3">
      <w:pPr>
        <w:rPr>
          <w:rFonts w:ascii="Arial" w:hAnsi="Arial" w:cs="Arial"/>
        </w:rPr>
      </w:pPr>
      <w:r>
        <w:rPr>
          <w:rFonts w:ascii="Arial" w:hAnsi="Arial" w:cs="Arial"/>
        </w:rPr>
        <w:t xml:space="preserve">Observables model in 30 seconds </w:t>
      </w:r>
      <w:hyperlink r:id="rId7" w:history="1">
        <w:r w:rsidRPr="00226974">
          <w:rPr>
            <w:rStyle w:val="Hyperlink"/>
            <w:rFonts w:ascii="Arial" w:hAnsi="Arial" w:cs="Arial"/>
          </w:rPr>
          <w:t>slides</w:t>
        </w:r>
      </w:hyperlink>
      <w:r>
        <w:rPr>
          <w:rFonts w:ascii="Arial" w:hAnsi="Arial" w:cs="Arial"/>
        </w:rPr>
        <w:t xml:space="preserve"> shown.</w:t>
      </w:r>
    </w:p>
    <w:p w:rsidR="00015DB9" w:rsidRDefault="00015DB9" w:rsidP="00C67EC3">
      <w:pPr>
        <w:rPr>
          <w:rFonts w:ascii="Arial" w:hAnsi="Arial" w:cs="Arial"/>
        </w:rPr>
      </w:pPr>
    </w:p>
    <w:p w:rsidR="00E43E6D" w:rsidRDefault="00E43E6D" w:rsidP="00C67EC3">
      <w:pPr>
        <w:rPr>
          <w:rFonts w:ascii="Arial" w:hAnsi="Arial" w:cs="Arial"/>
        </w:rPr>
      </w:pPr>
      <w:r>
        <w:rPr>
          <w:rFonts w:ascii="Arial" w:hAnsi="Arial" w:cs="Arial"/>
        </w:rPr>
        <w:t>JC&gt; Are observables only about the patient?</w:t>
      </w:r>
    </w:p>
    <w:p w:rsidR="00C67EC3" w:rsidRDefault="00E43E6D" w:rsidP="00C67EC3">
      <w:pPr>
        <w:rPr>
          <w:rFonts w:ascii="Arial" w:hAnsi="Arial" w:cs="Arial"/>
        </w:rPr>
      </w:pPr>
      <w:r w:rsidRPr="00E43E6D">
        <w:rPr>
          <w:rFonts w:ascii="Arial" w:hAnsi="Arial" w:cs="Arial"/>
        </w:rPr>
        <w:t xml:space="preserve">DK&gt; </w:t>
      </w:r>
      <w:r>
        <w:rPr>
          <w:rFonts w:ascii="Arial" w:hAnsi="Arial" w:cs="Arial"/>
        </w:rPr>
        <w:t xml:space="preserve">No, </w:t>
      </w:r>
      <w:r w:rsidR="00226974">
        <w:rPr>
          <w:rFonts w:ascii="Arial" w:hAnsi="Arial" w:cs="Arial"/>
        </w:rPr>
        <w:t xml:space="preserve">e.g., </w:t>
      </w:r>
      <w:r>
        <w:rPr>
          <w:rFonts w:ascii="Arial" w:hAnsi="Arial" w:cs="Arial"/>
        </w:rPr>
        <w:t>some observables are about the specimen.</w:t>
      </w:r>
    </w:p>
    <w:p w:rsidR="00E43E6D" w:rsidRDefault="00015DB9" w:rsidP="00C67EC3">
      <w:pPr>
        <w:rPr>
          <w:rFonts w:ascii="Arial" w:hAnsi="Arial" w:cs="Arial"/>
        </w:rPr>
      </w:pPr>
      <w:r>
        <w:rPr>
          <w:rFonts w:ascii="Arial" w:hAnsi="Arial" w:cs="Arial"/>
        </w:rPr>
        <w:t>JC&gt; Does the scope include things that we can’t currently represent.</w:t>
      </w:r>
    </w:p>
    <w:p w:rsidR="00015DB9" w:rsidRDefault="00015DB9" w:rsidP="00C67EC3">
      <w:pPr>
        <w:rPr>
          <w:rFonts w:ascii="Arial" w:hAnsi="Arial" w:cs="Arial"/>
        </w:rPr>
      </w:pPr>
      <w:r>
        <w:rPr>
          <w:rFonts w:ascii="Arial" w:hAnsi="Arial" w:cs="Arial"/>
        </w:rPr>
        <w:t>DK&gt; Yes.</w:t>
      </w:r>
    </w:p>
    <w:p w:rsidR="00015DB9" w:rsidRDefault="00015DB9" w:rsidP="00C67EC3">
      <w:pPr>
        <w:rPr>
          <w:rFonts w:ascii="Arial" w:hAnsi="Arial" w:cs="Arial"/>
        </w:rPr>
      </w:pPr>
      <w:r>
        <w:rPr>
          <w:rFonts w:ascii="Arial" w:hAnsi="Arial" w:cs="Arial"/>
        </w:rPr>
        <w:t>RM&gt; Environmental factors important for situation of the patient are in scope?</w:t>
      </w:r>
    </w:p>
    <w:p w:rsidR="00015DB9" w:rsidRDefault="00015DB9" w:rsidP="00C67EC3">
      <w:pPr>
        <w:rPr>
          <w:rFonts w:ascii="Arial" w:hAnsi="Arial" w:cs="Arial"/>
        </w:rPr>
      </w:pPr>
      <w:r>
        <w:rPr>
          <w:rFonts w:ascii="Arial" w:hAnsi="Arial" w:cs="Arial"/>
        </w:rPr>
        <w:t>DK&gt; Yes. It’s in scope. How to go about modelling that area would need more work.</w:t>
      </w:r>
    </w:p>
    <w:p w:rsidR="00015DB9" w:rsidRDefault="00015DB9" w:rsidP="00C67EC3">
      <w:pPr>
        <w:rPr>
          <w:rFonts w:ascii="Arial" w:hAnsi="Arial" w:cs="Arial"/>
        </w:rPr>
      </w:pPr>
    </w:p>
    <w:p w:rsidR="00015DB9" w:rsidRDefault="008B4849" w:rsidP="00C67EC3">
      <w:pPr>
        <w:rPr>
          <w:rFonts w:ascii="Arial" w:hAnsi="Arial" w:cs="Arial"/>
        </w:rPr>
      </w:pPr>
      <w:r>
        <w:rPr>
          <w:rFonts w:ascii="Arial" w:hAnsi="Arial" w:cs="Arial"/>
        </w:rPr>
        <w:t>GR&gt; Direct site only or indirect site?</w:t>
      </w:r>
    </w:p>
    <w:p w:rsidR="008B4849" w:rsidRDefault="008B4849" w:rsidP="00C67EC3">
      <w:pPr>
        <w:rPr>
          <w:rFonts w:ascii="Arial" w:hAnsi="Arial" w:cs="Arial"/>
        </w:rPr>
      </w:pPr>
      <w:r>
        <w:rPr>
          <w:rFonts w:ascii="Arial" w:hAnsi="Arial" w:cs="Arial"/>
        </w:rPr>
        <w:t>DK&gt; ta</w:t>
      </w:r>
      <w:r w:rsidR="00360C19">
        <w:rPr>
          <w:rFonts w:ascii="Arial" w:hAnsi="Arial" w:cs="Arial"/>
        </w:rPr>
        <w:t>rget is body structure, physical object or specimen</w:t>
      </w:r>
    </w:p>
    <w:p w:rsidR="008B4849" w:rsidRDefault="008B4849" w:rsidP="00C67EC3">
      <w:pPr>
        <w:rPr>
          <w:rFonts w:ascii="Arial" w:hAnsi="Arial" w:cs="Arial"/>
        </w:rPr>
      </w:pPr>
      <w:r>
        <w:rPr>
          <w:rFonts w:ascii="Arial" w:hAnsi="Arial" w:cs="Arial"/>
        </w:rPr>
        <w:t>KSP&gt; It’s the same for procedures – direct object of the observation</w:t>
      </w:r>
    </w:p>
    <w:p w:rsidR="008B4849" w:rsidRDefault="008B4849" w:rsidP="00C67EC3">
      <w:pPr>
        <w:rPr>
          <w:rFonts w:ascii="Arial" w:hAnsi="Arial" w:cs="Arial"/>
        </w:rPr>
      </w:pPr>
      <w:r>
        <w:rPr>
          <w:rFonts w:ascii="Arial" w:hAnsi="Arial" w:cs="Arial"/>
        </w:rPr>
        <w:t>PGP&gt; Situation is changing – is this catered for in the model.</w:t>
      </w:r>
    </w:p>
    <w:p w:rsidR="008B4849" w:rsidRDefault="008B4849" w:rsidP="00C67EC3">
      <w:pPr>
        <w:rPr>
          <w:rFonts w:ascii="Arial" w:hAnsi="Arial" w:cs="Arial"/>
        </w:rPr>
      </w:pPr>
      <w:r>
        <w:rPr>
          <w:rFonts w:ascii="Arial" w:hAnsi="Arial" w:cs="Arial"/>
        </w:rPr>
        <w:t>DK&gt; Quality/</w:t>
      </w:r>
      <w:proofErr w:type="gramStart"/>
      <w:r>
        <w:rPr>
          <w:rFonts w:ascii="Arial" w:hAnsi="Arial" w:cs="Arial"/>
        </w:rPr>
        <w:t>Property :</w:t>
      </w:r>
      <w:proofErr w:type="gramEnd"/>
      <w:r>
        <w:rPr>
          <w:rFonts w:ascii="Arial" w:hAnsi="Arial" w:cs="Arial"/>
        </w:rPr>
        <w:t xml:space="preserve"> The name of this category might be changing when we look at dispositions functions etc</w:t>
      </w:r>
      <w:r w:rsidR="00226974">
        <w:rPr>
          <w:rFonts w:ascii="Arial" w:hAnsi="Arial" w:cs="Arial"/>
        </w:rPr>
        <w:t>.</w:t>
      </w:r>
    </w:p>
    <w:p w:rsidR="008B4849" w:rsidRDefault="008B4849" w:rsidP="00C67EC3">
      <w:pPr>
        <w:rPr>
          <w:rFonts w:ascii="Arial" w:hAnsi="Arial" w:cs="Arial"/>
        </w:rPr>
      </w:pPr>
    </w:p>
    <w:p w:rsidR="008B4849" w:rsidRDefault="008B4849" w:rsidP="00C67EC3">
      <w:pPr>
        <w:rPr>
          <w:rFonts w:ascii="Arial" w:hAnsi="Arial" w:cs="Arial"/>
        </w:rPr>
      </w:pPr>
      <w:r>
        <w:rPr>
          <w:rFonts w:ascii="Arial" w:hAnsi="Arial" w:cs="Arial"/>
        </w:rPr>
        <w:t>&lt;Slide Observable, Observation procedures and Observation results&gt;</w:t>
      </w:r>
    </w:p>
    <w:p w:rsidR="008B4849" w:rsidRDefault="008B4849" w:rsidP="00C67EC3">
      <w:pPr>
        <w:rPr>
          <w:rFonts w:ascii="Arial" w:hAnsi="Arial" w:cs="Arial"/>
        </w:rPr>
      </w:pPr>
    </w:p>
    <w:p w:rsidR="0007554E" w:rsidRDefault="0007554E" w:rsidP="00C67EC3">
      <w:pPr>
        <w:rPr>
          <w:rFonts w:ascii="Arial" w:hAnsi="Arial" w:cs="Arial"/>
        </w:rPr>
      </w:pPr>
      <w:r>
        <w:rPr>
          <w:rFonts w:ascii="Arial" w:hAnsi="Arial" w:cs="Arial"/>
        </w:rPr>
        <w:t>RM&gt; In clinical practice it’s a problem it is often described what is evaluated or observed, but it is vague e.g. X-Ray findings are described rather big or rather small. Is it intent of SCT to describe differences of what is observed?</w:t>
      </w:r>
    </w:p>
    <w:p w:rsidR="0007554E" w:rsidRDefault="0007554E" w:rsidP="00C67EC3">
      <w:pPr>
        <w:rPr>
          <w:rFonts w:ascii="Arial" w:hAnsi="Arial" w:cs="Arial"/>
        </w:rPr>
      </w:pPr>
      <w:r>
        <w:rPr>
          <w:rFonts w:ascii="Arial" w:hAnsi="Arial" w:cs="Arial"/>
        </w:rPr>
        <w:t xml:space="preserve">DK&gt; It would be for the </w:t>
      </w:r>
      <w:r w:rsidR="00226974">
        <w:rPr>
          <w:rFonts w:ascii="Arial" w:hAnsi="Arial" w:cs="Arial"/>
        </w:rPr>
        <w:t>health care</w:t>
      </w:r>
      <w:r>
        <w:rPr>
          <w:rFonts w:ascii="Arial" w:hAnsi="Arial" w:cs="Arial"/>
        </w:rPr>
        <w:t xml:space="preserve"> practice to develop the way they perform their observations</w:t>
      </w:r>
      <w:r w:rsidR="00226974">
        <w:rPr>
          <w:rFonts w:ascii="Arial" w:hAnsi="Arial" w:cs="Arial"/>
        </w:rPr>
        <w:t>, and what result values are reasonable,</w:t>
      </w:r>
      <w:r>
        <w:rPr>
          <w:rFonts w:ascii="Arial" w:hAnsi="Arial" w:cs="Arial"/>
        </w:rPr>
        <w:t xml:space="preserve"> and this work </w:t>
      </w:r>
      <w:r w:rsidR="00226974">
        <w:rPr>
          <w:rFonts w:ascii="Arial" w:hAnsi="Arial" w:cs="Arial"/>
        </w:rPr>
        <w:t>may</w:t>
      </w:r>
      <w:r>
        <w:rPr>
          <w:rFonts w:ascii="Arial" w:hAnsi="Arial" w:cs="Arial"/>
        </w:rPr>
        <w:t xml:space="preserve"> help them.</w:t>
      </w:r>
    </w:p>
    <w:p w:rsidR="0007554E" w:rsidRDefault="0007554E" w:rsidP="00C67EC3">
      <w:pPr>
        <w:rPr>
          <w:rFonts w:ascii="Arial" w:hAnsi="Arial" w:cs="Arial"/>
        </w:rPr>
      </w:pPr>
      <w:r>
        <w:rPr>
          <w:rFonts w:ascii="Arial" w:hAnsi="Arial" w:cs="Arial"/>
        </w:rPr>
        <w:t>YG&gt; Technique values?</w:t>
      </w:r>
    </w:p>
    <w:p w:rsidR="0007554E" w:rsidRDefault="0007554E" w:rsidP="00C67EC3">
      <w:pPr>
        <w:rPr>
          <w:rFonts w:ascii="Arial" w:hAnsi="Arial" w:cs="Arial"/>
        </w:rPr>
      </w:pPr>
      <w:r>
        <w:rPr>
          <w:rFonts w:ascii="Arial" w:hAnsi="Arial" w:cs="Arial"/>
        </w:rPr>
        <w:t xml:space="preserve">KSP&gt; </w:t>
      </w:r>
      <w:proofErr w:type="gramStart"/>
      <w:r>
        <w:rPr>
          <w:rFonts w:ascii="Arial" w:hAnsi="Arial" w:cs="Arial"/>
        </w:rPr>
        <w:t>We</w:t>
      </w:r>
      <w:proofErr w:type="gramEnd"/>
      <w:r>
        <w:rPr>
          <w:rFonts w:ascii="Arial" w:hAnsi="Arial" w:cs="Arial"/>
        </w:rPr>
        <w:t xml:space="preserve"> only intend to have one technique hierarchy.</w:t>
      </w:r>
    </w:p>
    <w:p w:rsidR="0007554E" w:rsidRDefault="0007554E" w:rsidP="00C67EC3">
      <w:pPr>
        <w:rPr>
          <w:rFonts w:ascii="Arial" w:hAnsi="Arial" w:cs="Arial"/>
        </w:rPr>
      </w:pPr>
      <w:r>
        <w:rPr>
          <w:rFonts w:ascii="Arial" w:hAnsi="Arial" w:cs="Arial"/>
        </w:rPr>
        <w:t xml:space="preserve">GR&gt; Techniques are </w:t>
      </w:r>
      <w:r w:rsidR="00226974">
        <w:rPr>
          <w:rFonts w:ascii="Arial" w:hAnsi="Arial" w:cs="Arial"/>
        </w:rPr>
        <w:t xml:space="preserve">currently </w:t>
      </w:r>
      <w:r>
        <w:rPr>
          <w:rFonts w:ascii="Arial" w:hAnsi="Arial" w:cs="Arial"/>
        </w:rPr>
        <w:t>represented as procedure and others are specialising actions.</w:t>
      </w:r>
    </w:p>
    <w:p w:rsidR="0007554E" w:rsidRDefault="0007554E" w:rsidP="00C67EC3">
      <w:pPr>
        <w:rPr>
          <w:rFonts w:ascii="Arial" w:hAnsi="Arial" w:cs="Arial"/>
        </w:rPr>
      </w:pPr>
      <w:r>
        <w:rPr>
          <w:rFonts w:ascii="Arial" w:hAnsi="Arial" w:cs="Arial"/>
        </w:rPr>
        <w:lastRenderedPageBreak/>
        <w:t xml:space="preserve">Potentially actions could be fully defined. Techniques should be split into techniques and actions. </w:t>
      </w:r>
    </w:p>
    <w:p w:rsidR="00C8735F" w:rsidRDefault="00C8735F" w:rsidP="00C67EC3">
      <w:pPr>
        <w:rPr>
          <w:rFonts w:ascii="Arial" w:hAnsi="Arial" w:cs="Arial"/>
        </w:rPr>
      </w:pPr>
      <w:r>
        <w:rPr>
          <w:rFonts w:ascii="Arial" w:hAnsi="Arial" w:cs="Arial"/>
        </w:rPr>
        <w:t>KSP&gt; Separation of what from how. If I repair the wound by closing it with sutures. This can be represente</w:t>
      </w:r>
      <w:r w:rsidR="0029169C">
        <w:rPr>
          <w:rFonts w:ascii="Arial" w:hAnsi="Arial" w:cs="Arial"/>
        </w:rPr>
        <w:t>d in both ways as action suture / technique closure</w:t>
      </w:r>
      <w:r>
        <w:rPr>
          <w:rFonts w:ascii="Arial" w:hAnsi="Arial" w:cs="Arial"/>
        </w:rPr>
        <w:t xml:space="preserve"> or </w:t>
      </w:r>
      <w:r w:rsidR="0029169C">
        <w:rPr>
          <w:rFonts w:ascii="Arial" w:hAnsi="Arial" w:cs="Arial"/>
        </w:rPr>
        <w:t xml:space="preserve">action closure / </w:t>
      </w:r>
      <w:r>
        <w:rPr>
          <w:rFonts w:ascii="Arial" w:hAnsi="Arial" w:cs="Arial"/>
        </w:rPr>
        <w:t>technique sutures.</w:t>
      </w:r>
    </w:p>
    <w:p w:rsidR="00C8735F" w:rsidRDefault="00C8735F" w:rsidP="00C67EC3">
      <w:pPr>
        <w:rPr>
          <w:rFonts w:ascii="Arial" w:hAnsi="Arial" w:cs="Arial"/>
        </w:rPr>
      </w:pPr>
      <w:r>
        <w:rPr>
          <w:rFonts w:ascii="Arial" w:hAnsi="Arial" w:cs="Arial"/>
        </w:rPr>
        <w:t>GR&gt; Add an attribute to avoid explosion of techniques.</w:t>
      </w:r>
    </w:p>
    <w:p w:rsidR="00C8735F" w:rsidRDefault="00693723" w:rsidP="00C67EC3">
      <w:pPr>
        <w:rPr>
          <w:rFonts w:ascii="Arial" w:hAnsi="Arial" w:cs="Arial"/>
        </w:rPr>
      </w:pPr>
      <w:r>
        <w:rPr>
          <w:rFonts w:ascii="Arial" w:hAnsi="Arial" w:cs="Arial"/>
        </w:rPr>
        <w:t>DK&gt; Technique can be used put things that cannot be expressed elsewhere in the model.</w:t>
      </w:r>
      <w:r w:rsidR="0029169C">
        <w:rPr>
          <w:rFonts w:ascii="Arial" w:hAnsi="Arial" w:cs="Arial"/>
        </w:rPr>
        <w:t xml:space="preserve"> There is a dependency between the attributes. </w:t>
      </w:r>
      <w:r w:rsidR="00226974">
        <w:rPr>
          <w:rFonts w:ascii="Arial" w:hAnsi="Arial" w:cs="Arial"/>
        </w:rPr>
        <w:t>E.g. for t</w:t>
      </w:r>
      <w:r w:rsidR="0029169C">
        <w:rPr>
          <w:rFonts w:ascii="Arial" w:hAnsi="Arial" w:cs="Arial"/>
        </w:rPr>
        <w:t>emperature measurement you don’t need to specify the observation to any significant degree. If you have the device it’s obvious which site.</w:t>
      </w:r>
    </w:p>
    <w:p w:rsidR="00E34AB9" w:rsidRDefault="00226974" w:rsidP="00C67EC3">
      <w:pPr>
        <w:rPr>
          <w:rFonts w:ascii="Arial" w:hAnsi="Arial" w:cs="Arial"/>
        </w:rPr>
      </w:pPr>
      <w:r>
        <w:rPr>
          <w:rFonts w:ascii="Arial" w:hAnsi="Arial" w:cs="Arial"/>
        </w:rPr>
        <w:t>JC&gt;</w:t>
      </w:r>
      <w:r w:rsidR="00E34AB9">
        <w:rPr>
          <w:rFonts w:ascii="Arial" w:hAnsi="Arial" w:cs="Arial"/>
        </w:rPr>
        <w:t xml:space="preserve"> Unit will lead to combinatorial explosion.</w:t>
      </w:r>
    </w:p>
    <w:p w:rsidR="00E34AB9" w:rsidRDefault="00E34AB9" w:rsidP="00C67EC3">
      <w:pPr>
        <w:rPr>
          <w:rFonts w:ascii="Arial" w:hAnsi="Arial" w:cs="Arial"/>
        </w:rPr>
      </w:pPr>
      <w:r>
        <w:rPr>
          <w:rFonts w:ascii="Arial" w:hAnsi="Arial" w:cs="Arial"/>
        </w:rPr>
        <w:t>KSP&gt; Unit is not required in the sufficient model.</w:t>
      </w:r>
    </w:p>
    <w:p w:rsidR="00E34AB9" w:rsidRDefault="00E34AB9" w:rsidP="00C67EC3">
      <w:pPr>
        <w:rPr>
          <w:rFonts w:ascii="Arial" w:hAnsi="Arial" w:cs="Arial"/>
        </w:rPr>
      </w:pPr>
      <w:r>
        <w:rPr>
          <w:rFonts w:ascii="Arial" w:hAnsi="Arial" w:cs="Arial"/>
        </w:rPr>
        <w:t xml:space="preserve">GR&gt; </w:t>
      </w:r>
      <w:proofErr w:type="gramStart"/>
      <w:r>
        <w:rPr>
          <w:rFonts w:ascii="Arial" w:hAnsi="Arial" w:cs="Arial"/>
        </w:rPr>
        <w:t>We</w:t>
      </w:r>
      <w:proofErr w:type="gramEnd"/>
      <w:r>
        <w:rPr>
          <w:rFonts w:ascii="Arial" w:hAnsi="Arial" w:cs="Arial"/>
        </w:rPr>
        <w:t xml:space="preserve"> are getting more into the semantic interpretation of the information model.</w:t>
      </w:r>
    </w:p>
    <w:p w:rsidR="00A248D7" w:rsidRDefault="00A248D7" w:rsidP="00C67EC3">
      <w:pPr>
        <w:rPr>
          <w:rFonts w:ascii="Arial" w:hAnsi="Arial" w:cs="Arial"/>
        </w:rPr>
      </w:pPr>
      <w:r>
        <w:rPr>
          <w:rFonts w:ascii="Arial" w:hAnsi="Arial" w:cs="Arial"/>
        </w:rPr>
        <w:t>And this uses nesting which is not supported.</w:t>
      </w:r>
    </w:p>
    <w:p w:rsidR="00A248D7" w:rsidRDefault="00A248D7" w:rsidP="00C67EC3">
      <w:pPr>
        <w:rPr>
          <w:rFonts w:ascii="Arial" w:hAnsi="Arial" w:cs="Arial"/>
        </w:rPr>
      </w:pPr>
      <w:r>
        <w:rPr>
          <w:rFonts w:ascii="Arial" w:hAnsi="Arial" w:cs="Arial"/>
        </w:rPr>
        <w:t>KSP&gt; I have some slides to present on this.</w:t>
      </w:r>
    </w:p>
    <w:p w:rsidR="00A248D7" w:rsidRDefault="00A248D7" w:rsidP="00C67EC3">
      <w:pPr>
        <w:rPr>
          <w:rFonts w:ascii="Arial" w:hAnsi="Arial" w:cs="Arial"/>
        </w:rPr>
      </w:pPr>
      <w:r>
        <w:rPr>
          <w:rFonts w:ascii="Arial" w:hAnsi="Arial" w:cs="Arial"/>
        </w:rPr>
        <w:t>RM&gt; If you look but do not find it, is it an observation.</w:t>
      </w:r>
    </w:p>
    <w:p w:rsidR="00A248D7" w:rsidRDefault="00A248D7" w:rsidP="00C67EC3">
      <w:pPr>
        <w:rPr>
          <w:rFonts w:ascii="Arial" w:hAnsi="Arial" w:cs="Arial"/>
        </w:rPr>
      </w:pPr>
      <w:r>
        <w:rPr>
          <w:rFonts w:ascii="Arial" w:hAnsi="Arial" w:cs="Arial"/>
        </w:rPr>
        <w:t>DK and others&gt; No.</w:t>
      </w:r>
      <w:r w:rsidR="00226974">
        <w:rPr>
          <w:rFonts w:ascii="Arial" w:hAnsi="Arial" w:cs="Arial"/>
        </w:rPr>
        <w:t xml:space="preserve"> [Comment: it’s still an observation procedure, depending on the kind of observable, you might (e.g. a presence/absence style observable) or might not have a result (e.g. can’t find pulse -&gt; no pulse rate result)]</w:t>
      </w:r>
    </w:p>
    <w:p w:rsidR="00A248D7" w:rsidRDefault="00A248D7" w:rsidP="00C67EC3">
      <w:pPr>
        <w:rPr>
          <w:rFonts w:ascii="Arial" w:hAnsi="Arial" w:cs="Arial"/>
        </w:rPr>
      </w:pPr>
    </w:p>
    <w:p w:rsidR="00E34AB9" w:rsidRDefault="00E34AB9" w:rsidP="00C67EC3">
      <w:pPr>
        <w:rPr>
          <w:rFonts w:ascii="Arial" w:hAnsi="Arial" w:cs="Arial"/>
        </w:rPr>
      </w:pPr>
      <w:r>
        <w:rPr>
          <w:rFonts w:ascii="Arial" w:hAnsi="Arial" w:cs="Arial"/>
        </w:rPr>
        <w:t xml:space="preserve"> </w:t>
      </w:r>
    </w:p>
    <w:p w:rsidR="008B4849" w:rsidRPr="00E43E6D" w:rsidRDefault="008B4849" w:rsidP="00C67EC3">
      <w:pPr>
        <w:rPr>
          <w:rFonts w:ascii="Arial" w:hAnsi="Arial" w:cs="Arial"/>
        </w:rPr>
      </w:pPr>
    </w:p>
    <w:p w:rsidR="00BE59F8" w:rsidRDefault="00D33459" w:rsidP="000645ED">
      <w:pPr>
        <w:pStyle w:val="Heading1"/>
      </w:pPr>
      <w:r>
        <w:t>2014-</w:t>
      </w:r>
      <w:r w:rsidR="00E5211C">
        <w:t>10</w:t>
      </w:r>
      <w:r>
        <w:t>-</w:t>
      </w:r>
      <w:r w:rsidR="00E43E6D">
        <w:t>2</w:t>
      </w:r>
      <w:r w:rsidR="00E5211C">
        <w:t>3</w:t>
      </w:r>
      <w:r>
        <w:t>:</w:t>
      </w:r>
      <w:r w:rsidR="000645ED">
        <w:t>2</w:t>
      </w:r>
      <w:r>
        <w:t xml:space="preserve"> </w:t>
      </w:r>
      <w:r w:rsidR="00E43E6D">
        <w:t>LOINC Mapping Project (FA, SS)</w:t>
      </w:r>
    </w:p>
    <w:p w:rsidR="002F736A" w:rsidRPr="002F736A" w:rsidRDefault="002F736A" w:rsidP="002F736A">
      <w:pPr>
        <w:rPr>
          <w:rFonts w:ascii="Arial" w:hAnsi="Arial" w:cs="Arial"/>
        </w:rPr>
      </w:pPr>
      <w:r w:rsidRPr="002F736A">
        <w:rPr>
          <w:rFonts w:ascii="Arial" w:hAnsi="Arial" w:cs="Arial"/>
        </w:rPr>
        <w:t>&lt;Slides LOINC / SNOMED CT Project&gt;</w:t>
      </w:r>
    </w:p>
    <w:p w:rsidR="002F736A" w:rsidRDefault="00867AD5" w:rsidP="002F736A">
      <w:pPr>
        <w:rPr>
          <w:rFonts w:ascii="Arial" w:hAnsi="Arial" w:cs="Arial"/>
        </w:rPr>
      </w:pPr>
      <w:r>
        <w:rPr>
          <w:rFonts w:ascii="Arial" w:hAnsi="Arial" w:cs="Arial"/>
        </w:rPr>
        <w:t xml:space="preserve">SS&gt; </w:t>
      </w:r>
      <w:r w:rsidR="00226974">
        <w:rPr>
          <w:rFonts w:ascii="Arial" w:hAnsi="Arial" w:cs="Arial"/>
        </w:rPr>
        <w:t>Multiple links</w:t>
      </w:r>
      <w:r w:rsidR="002F736A" w:rsidRPr="002F736A">
        <w:rPr>
          <w:rFonts w:ascii="Arial" w:hAnsi="Arial" w:cs="Arial"/>
        </w:rPr>
        <w:t xml:space="preserve">, creating a map </w:t>
      </w:r>
      <w:r w:rsidR="002F736A">
        <w:rPr>
          <w:rFonts w:ascii="Arial" w:hAnsi="Arial" w:cs="Arial"/>
        </w:rPr>
        <w:t xml:space="preserve">between </w:t>
      </w:r>
      <w:proofErr w:type="spellStart"/>
      <w:r w:rsidR="002F736A">
        <w:rPr>
          <w:rFonts w:ascii="Arial" w:hAnsi="Arial" w:cs="Arial"/>
        </w:rPr>
        <w:t>loinc</w:t>
      </w:r>
      <w:proofErr w:type="spellEnd"/>
      <w:r w:rsidR="002F736A">
        <w:rPr>
          <w:rFonts w:ascii="Arial" w:hAnsi="Arial" w:cs="Arial"/>
        </w:rPr>
        <w:t xml:space="preserve"> parts and SNOMED.</w:t>
      </w:r>
    </w:p>
    <w:p w:rsidR="002F736A" w:rsidRDefault="002F736A" w:rsidP="002F736A">
      <w:pPr>
        <w:rPr>
          <w:rFonts w:ascii="Arial" w:hAnsi="Arial" w:cs="Arial"/>
        </w:rPr>
      </w:pPr>
      <w:r>
        <w:rPr>
          <w:rFonts w:ascii="Arial" w:hAnsi="Arial" w:cs="Arial"/>
        </w:rPr>
        <w:t>Value encoding order entry consistency, able to query LOINC using the SNOMED query language, public health reporting and Clinical Decision support in the future.</w:t>
      </w:r>
    </w:p>
    <w:p w:rsidR="002F736A" w:rsidRDefault="002F736A" w:rsidP="002F736A">
      <w:pPr>
        <w:rPr>
          <w:rFonts w:ascii="Arial" w:hAnsi="Arial" w:cs="Arial"/>
        </w:rPr>
      </w:pPr>
      <w:r>
        <w:rPr>
          <w:rFonts w:ascii="Arial" w:hAnsi="Arial" w:cs="Arial"/>
        </w:rPr>
        <w:t>Starting with lab LOINC top 2000 tests. Initial phases Microbiology, Biochemistry and Vital signs. Future scope – remainder of LOINC and anthropomorphic measurements.</w:t>
      </w:r>
    </w:p>
    <w:p w:rsidR="002F736A" w:rsidRPr="002F736A" w:rsidRDefault="002F736A" w:rsidP="002F736A">
      <w:pPr>
        <w:rPr>
          <w:rFonts w:ascii="Arial" w:hAnsi="Arial" w:cs="Arial"/>
        </w:rPr>
      </w:pPr>
      <w:r>
        <w:rPr>
          <w:rFonts w:ascii="Arial" w:hAnsi="Arial" w:cs="Arial"/>
        </w:rPr>
        <w:t xml:space="preserve">This week releasing the technology preview in a </w:t>
      </w:r>
      <w:proofErr w:type="spellStart"/>
      <w:r>
        <w:rPr>
          <w:rFonts w:ascii="Arial" w:hAnsi="Arial" w:cs="Arial"/>
        </w:rPr>
        <w:t>refset</w:t>
      </w:r>
      <w:proofErr w:type="spellEnd"/>
      <w:r>
        <w:rPr>
          <w:rFonts w:ascii="Arial" w:hAnsi="Arial" w:cs="Arial"/>
        </w:rPr>
        <w:t>.</w:t>
      </w:r>
    </w:p>
    <w:p w:rsidR="002F736A" w:rsidRDefault="002F736A" w:rsidP="002F736A">
      <w:pPr>
        <w:rPr>
          <w:rFonts w:ascii="Arial" w:hAnsi="Arial" w:cs="Arial"/>
        </w:rPr>
      </w:pPr>
      <w:r w:rsidRPr="002F736A">
        <w:rPr>
          <w:rFonts w:ascii="Arial" w:hAnsi="Arial" w:cs="Arial"/>
        </w:rPr>
        <w:t>Candidate baseline due July 2015.</w:t>
      </w:r>
      <w:r>
        <w:rPr>
          <w:rFonts w:ascii="Arial" w:hAnsi="Arial" w:cs="Arial"/>
        </w:rPr>
        <w:t xml:space="preserve"> </w:t>
      </w:r>
    </w:p>
    <w:p w:rsidR="00867AD5" w:rsidRDefault="00867AD5" w:rsidP="002F736A">
      <w:pPr>
        <w:rPr>
          <w:rFonts w:ascii="Arial" w:hAnsi="Arial" w:cs="Arial"/>
        </w:rPr>
      </w:pPr>
      <w:r>
        <w:rPr>
          <w:rFonts w:ascii="Arial" w:hAnsi="Arial" w:cs="Arial"/>
        </w:rPr>
        <w:t>Development phase, publicize work and collaborate with stakeholders.</w:t>
      </w:r>
    </w:p>
    <w:p w:rsidR="00867AD5" w:rsidRDefault="00867AD5" w:rsidP="002F736A">
      <w:pPr>
        <w:rPr>
          <w:rFonts w:ascii="Arial" w:hAnsi="Arial" w:cs="Arial"/>
        </w:rPr>
      </w:pPr>
      <w:r>
        <w:rPr>
          <w:rFonts w:ascii="Arial" w:hAnsi="Arial" w:cs="Arial"/>
        </w:rPr>
        <w:t>We are testing the observables model and creating ontology.</w:t>
      </w:r>
    </w:p>
    <w:p w:rsidR="00867AD5" w:rsidRDefault="00867AD5" w:rsidP="002F736A">
      <w:pPr>
        <w:rPr>
          <w:rFonts w:ascii="Arial" w:hAnsi="Arial" w:cs="Arial"/>
        </w:rPr>
      </w:pPr>
      <w:r>
        <w:rPr>
          <w:rFonts w:ascii="Arial" w:hAnsi="Arial" w:cs="Arial"/>
        </w:rPr>
        <w:t>GR&gt; The LOINC to Expression map terming is strange “</w:t>
      </w:r>
      <w:proofErr w:type="spellStart"/>
      <w:r>
        <w:rPr>
          <w:rFonts w:ascii="Arial" w:hAnsi="Arial" w:cs="Arial"/>
        </w:rPr>
        <w:t>mapTarget</w:t>
      </w:r>
      <w:proofErr w:type="spellEnd"/>
      <w:proofErr w:type="gramStart"/>
      <w:r>
        <w:rPr>
          <w:rFonts w:ascii="Arial" w:hAnsi="Arial" w:cs="Arial"/>
        </w:rPr>
        <w:t>” ,</w:t>
      </w:r>
      <w:proofErr w:type="gramEnd"/>
      <w:r>
        <w:rPr>
          <w:rFonts w:ascii="Arial" w:hAnsi="Arial" w:cs="Arial"/>
        </w:rPr>
        <w:t xml:space="preserve"> it is not RF2 compliant. You don’t need to conform to a Reference Set, it is all about SNOMED. It’s easier to say it is just a file for distribution format. The issue comes when you </w:t>
      </w:r>
      <w:r w:rsidR="00B91D53">
        <w:rPr>
          <w:rFonts w:ascii="Arial" w:hAnsi="Arial" w:cs="Arial"/>
        </w:rPr>
        <w:t>try to fit it into a reference set.</w:t>
      </w:r>
    </w:p>
    <w:p w:rsidR="00867AD5" w:rsidRDefault="00867AD5" w:rsidP="00867AD5">
      <w:pPr>
        <w:rPr>
          <w:rFonts w:ascii="Arial" w:hAnsi="Arial" w:cs="Arial"/>
        </w:rPr>
      </w:pPr>
    </w:p>
    <w:p w:rsidR="00867AD5" w:rsidRDefault="00867AD5" w:rsidP="00867AD5">
      <w:pPr>
        <w:rPr>
          <w:rFonts w:ascii="Arial" w:hAnsi="Arial" w:cs="Arial"/>
        </w:rPr>
      </w:pPr>
      <w:r>
        <w:rPr>
          <w:rFonts w:ascii="Arial" w:hAnsi="Arial" w:cs="Arial"/>
        </w:rPr>
        <w:t xml:space="preserve">DV&gt; The </w:t>
      </w:r>
      <w:proofErr w:type="spellStart"/>
      <w:r>
        <w:rPr>
          <w:rFonts w:ascii="Arial" w:hAnsi="Arial" w:cs="Arial"/>
        </w:rPr>
        <w:t>RefSet</w:t>
      </w:r>
      <w:proofErr w:type="spellEnd"/>
      <w:r>
        <w:rPr>
          <w:rFonts w:ascii="Arial" w:hAnsi="Arial" w:cs="Arial"/>
        </w:rPr>
        <w:t xml:space="preserve"> is based on a Map </w:t>
      </w:r>
      <w:proofErr w:type="spellStart"/>
      <w:proofErr w:type="gramStart"/>
      <w:r>
        <w:rPr>
          <w:rFonts w:ascii="Arial" w:hAnsi="Arial" w:cs="Arial"/>
        </w:rPr>
        <w:t>refset</w:t>
      </w:r>
      <w:proofErr w:type="spellEnd"/>
      <w:r>
        <w:rPr>
          <w:rFonts w:ascii="Arial" w:hAnsi="Arial" w:cs="Arial"/>
        </w:rPr>
        <w:t xml:space="preserve"> ,</w:t>
      </w:r>
      <w:proofErr w:type="gramEnd"/>
      <w:r>
        <w:rPr>
          <w:rFonts w:ascii="Arial" w:hAnsi="Arial" w:cs="Arial"/>
        </w:rPr>
        <w:t xml:space="preserve"> but has been </w:t>
      </w:r>
      <w:r w:rsidR="00374F7D">
        <w:rPr>
          <w:rFonts w:ascii="Arial" w:hAnsi="Arial" w:cs="Arial"/>
        </w:rPr>
        <w:t>tweaked</w:t>
      </w:r>
      <w:r>
        <w:rPr>
          <w:rFonts w:ascii="Arial" w:hAnsi="Arial" w:cs="Arial"/>
        </w:rPr>
        <w:t>.</w:t>
      </w:r>
    </w:p>
    <w:p w:rsidR="00867AD5" w:rsidRDefault="00B91D53" w:rsidP="002F736A">
      <w:pPr>
        <w:rPr>
          <w:rFonts w:ascii="Arial" w:hAnsi="Arial" w:cs="Arial"/>
        </w:rPr>
      </w:pPr>
      <w:r>
        <w:rPr>
          <w:rFonts w:ascii="Arial" w:hAnsi="Arial" w:cs="Arial"/>
        </w:rPr>
        <w:t xml:space="preserve">KSP&gt; Official RF2 and not official RF2 – does that make a difference to the consumers? </w:t>
      </w:r>
    </w:p>
    <w:p w:rsidR="00B91D53" w:rsidRDefault="00B91D53" w:rsidP="002F736A">
      <w:pPr>
        <w:rPr>
          <w:rFonts w:ascii="Arial" w:hAnsi="Arial" w:cs="Arial"/>
        </w:rPr>
      </w:pPr>
      <w:r>
        <w:rPr>
          <w:rFonts w:ascii="Arial" w:hAnsi="Arial" w:cs="Arial"/>
        </w:rPr>
        <w:t xml:space="preserve">GR&gt; </w:t>
      </w:r>
      <w:proofErr w:type="gramStart"/>
      <w:r>
        <w:rPr>
          <w:rFonts w:ascii="Arial" w:hAnsi="Arial" w:cs="Arial"/>
        </w:rPr>
        <w:t>This</w:t>
      </w:r>
      <w:proofErr w:type="gramEnd"/>
      <w:r>
        <w:rPr>
          <w:rFonts w:ascii="Arial" w:hAnsi="Arial" w:cs="Arial"/>
        </w:rPr>
        <w:t xml:space="preserve"> is about what the specs are saying. The format doesn’t matter. If it is not a standard but is useful it is OK. </w:t>
      </w:r>
    </w:p>
    <w:p w:rsidR="00B91D53" w:rsidRDefault="00B91D53" w:rsidP="002F736A">
      <w:pPr>
        <w:rPr>
          <w:rFonts w:ascii="Arial" w:hAnsi="Arial" w:cs="Arial"/>
        </w:rPr>
      </w:pPr>
      <w:r>
        <w:rPr>
          <w:rFonts w:ascii="Arial" w:hAnsi="Arial" w:cs="Arial"/>
        </w:rPr>
        <w:t>KSP&gt; Mixed message.</w:t>
      </w:r>
    </w:p>
    <w:p w:rsidR="00B91D53" w:rsidRDefault="00B91D53" w:rsidP="002F736A">
      <w:pPr>
        <w:rPr>
          <w:rFonts w:ascii="Arial" w:hAnsi="Arial" w:cs="Arial"/>
        </w:rPr>
      </w:pPr>
      <w:r>
        <w:rPr>
          <w:rFonts w:ascii="Arial" w:hAnsi="Arial" w:cs="Arial"/>
        </w:rPr>
        <w:t>DV&gt; There’s a document being worked on called the SNOMED CT and LOINC guide that explains a lot, walks through the logic.</w:t>
      </w:r>
    </w:p>
    <w:p w:rsidR="00EE409A" w:rsidRDefault="00EE409A" w:rsidP="002F736A">
      <w:pPr>
        <w:rPr>
          <w:rFonts w:ascii="Arial" w:hAnsi="Arial" w:cs="Arial"/>
        </w:rPr>
      </w:pPr>
      <w:r>
        <w:rPr>
          <w:rFonts w:ascii="Arial" w:hAnsi="Arial" w:cs="Arial"/>
        </w:rPr>
        <w:t xml:space="preserve">PGP&gt; </w:t>
      </w:r>
      <w:proofErr w:type="gramStart"/>
      <w:r>
        <w:rPr>
          <w:rFonts w:ascii="Arial" w:hAnsi="Arial" w:cs="Arial"/>
        </w:rPr>
        <w:t>As</w:t>
      </w:r>
      <w:proofErr w:type="gramEnd"/>
      <w:r>
        <w:rPr>
          <w:rFonts w:ascii="Arial" w:hAnsi="Arial" w:cs="Arial"/>
        </w:rPr>
        <w:t xml:space="preserve"> a rep for an NRC, it is always nice to point to the document – this is the new pattern. It’s very important that the docs follow closely the development.</w:t>
      </w:r>
    </w:p>
    <w:p w:rsidR="00C628BD" w:rsidRDefault="00C628BD" w:rsidP="002F736A">
      <w:pPr>
        <w:rPr>
          <w:rFonts w:ascii="Arial" w:hAnsi="Arial" w:cs="Arial"/>
        </w:rPr>
      </w:pPr>
    </w:p>
    <w:p w:rsidR="00C628BD" w:rsidRDefault="00C628BD" w:rsidP="002F736A">
      <w:pPr>
        <w:rPr>
          <w:rFonts w:ascii="Arial" w:hAnsi="Arial" w:cs="Arial"/>
        </w:rPr>
      </w:pPr>
      <w:r>
        <w:rPr>
          <w:rFonts w:ascii="Arial" w:hAnsi="Arial" w:cs="Arial"/>
        </w:rPr>
        <w:t xml:space="preserve">MO&gt; </w:t>
      </w:r>
      <w:proofErr w:type="gramStart"/>
      <w:r>
        <w:rPr>
          <w:rFonts w:ascii="Arial" w:hAnsi="Arial" w:cs="Arial"/>
        </w:rPr>
        <w:t>Is</w:t>
      </w:r>
      <w:proofErr w:type="gramEnd"/>
      <w:r>
        <w:rPr>
          <w:rFonts w:ascii="Arial" w:hAnsi="Arial" w:cs="Arial"/>
        </w:rPr>
        <w:t xml:space="preserve"> this a breaking change to RF2?</w:t>
      </w:r>
    </w:p>
    <w:p w:rsidR="00C628BD" w:rsidRDefault="00C628BD" w:rsidP="002F736A">
      <w:pPr>
        <w:rPr>
          <w:rFonts w:ascii="Arial" w:hAnsi="Arial" w:cs="Arial"/>
        </w:rPr>
      </w:pPr>
      <w:r>
        <w:rPr>
          <w:rFonts w:ascii="Arial" w:hAnsi="Arial" w:cs="Arial"/>
        </w:rPr>
        <w:t>SS&gt; No</w:t>
      </w:r>
      <w:r w:rsidR="00374F7D">
        <w:rPr>
          <w:rFonts w:ascii="Arial" w:hAnsi="Arial" w:cs="Arial"/>
        </w:rPr>
        <w:t>,</w:t>
      </w:r>
      <w:r>
        <w:rPr>
          <w:rFonts w:ascii="Arial" w:hAnsi="Arial" w:cs="Arial"/>
        </w:rPr>
        <w:t xml:space="preserve"> it’s an extension.</w:t>
      </w:r>
    </w:p>
    <w:p w:rsidR="00C628BD" w:rsidRDefault="00C628BD" w:rsidP="002F736A">
      <w:pPr>
        <w:rPr>
          <w:rFonts w:ascii="Arial" w:hAnsi="Arial" w:cs="Arial"/>
        </w:rPr>
      </w:pPr>
    </w:p>
    <w:p w:rsidR="00C628BD" w:rsidRDefault="00C628BD" w:rsidP="002F736A">
      <w:pPr>
        <w:rPr>
          <w:rFonts w:ascii="Arial" w:hAnsi="Arial" w:cs="Arial"/>
        </w:rPr>
      </w:pPr>
      <w:r>
        <w:rPr>
          <w:rFonts w:ascii="Arial" w:hAnsi="Arial" w:cs="Arial"/>
        </w:rPr>
        <w:t xml:space="preserve">SS&gt; Challenges. </w:t>
      </w:r>
      <w:r w:rsidR="001F414E">
        <w:rPr>
          <w:rFonts w:ascii="Arial" w:hAnsi="Arial" w:cs="Arial"/>
        </w:rPr>
        <w:t>Unknown Crystals.</w:t>
      </w:r>
    </w:p>
    <w:p w:rsidR="00545915" w:rsidRDefault="00545915" w:rsidP="002F736A">
      <w:pPr>
        <w:rPr>
          <w:rFonts w:ascii="Arial" w:hAnsi="Arial" w:cs="Arial"/>
        </w:rPr>
      </w:pPr>
      <w:r>
        <w:rPr>
          <w:rFonts w:ascii="Arial" w:hAnsi="Arial" w:cs="Arial"/>
        </w:rPr>
        <w:t>GR&gt; Concept model required for this. The maps are not useful if you are not using the nested format.</w:t>
      </w:r>
    </w:p>
    <w:p w:rsidR="00545915" w:rsidRDefault="00545915" w:rsidP="002F736A">
      <w:pPr>
        <w:rPr>
          <w:rFonts w:ascii="Arial" w:hAnsi="Arial" w:cs="Arial"/>
        </w:rPr>
      </w:pPr>
      <w:r>
        <w:rPr>
          <w:rFonts w:ascii="Arial" w:hAnsi="Arial" w:cs="Arial"/>
        </w:rPr>
        <w:t xml:space="preserve">KSP&gt; </w:t>
      </w:r>
      <w:proofErr w:type="gramStart"/>
      <w:r>
        <w:rPr>
          <w:rFonts w:ascii="Arial" w:hAnsi="Arial" w:cs="Arial"/>
        </w:rPr>
        <w:t>These</w:t>
      </w:r>
      <w:proofErr w:type="gramEnd"/>
      <w:r>
        <w:rPr>
          <w:rFonts w:ascii="Arial" w:hAnsi="Arial" w:cs="Arial"/>
        </w:rPr>
        <w:t xml:space="preserve"> things need addressing soon.</w:t>
      </w:r>
    </w:p>
    <w:p w:rsidR="00545915" w:rsidRDefault="00545915" w:rsidP="002F736A">
      <w:pPr>
        <w:rPr>
          <w:rFonts w:ascii="Arial" w:hAnsi="Arial" w:cs="Arial"/>
        </w:rPr>
      </w:pPr>
      <w:r>
        <w:rPr>
          <w:rFonts w:ascii="Arial" w:hAnsi="Arial" w:cs="Arial"/>
        </w:rPr>
        <w:t xml:space="preserve">GR&gt; </w:t>
      </w:r>
      <w:proofErr w:type="gramStart"/>
      <w:r>
        <w:rPr>
          <w:rFonts w:ascii="Arial" w:hAnsi="Arial" w:cs="Arial"/>
        </w:rPr>
        <w:t>For</w:t>
      </w:r>
      <w:proofErr w:type="gramEnd"/>
      <w:r>
        <w:rPr>
          <w:rFonts w:ascii="Arial" w:hAnsi="Arial" w:cs="Arial"/>
        </w:rPr>
        <w:t xml:space="preserve"> the non-LOINC user this is easier to add as a primitive to the NRC extension. The huge use case is not there.</w:t>
      </w:r>
    </w:p>
    <w:p w:rsidR="00545915" w:rsidRDefault="00545915" w:rsidP="002F736A">
      <w:pPr>
        <w:rPr>
          <w:rFonts w:ascii="Arial" w:hAnsi="Arial" w:cs="Arial"/>
        </w:rPr>
      </w:pPr>
      <w:r>
        <w:rPr>
          <w:rFonts w:ascii="Arial" w:hAnsi="Arial" w:cs="Arial"/>
        </w:rPr>
        <w:t>DK&gt; With functioning the issue is there is content that needs modelling and we are going to apply the same principles as we have with laboratory.</w:t>
      </w:r>
    </w:p>
    <w:p w:rsidR="00545915" w:rsidRDefault="00545915" w:rsidP="002F736A">
      <w:pPr>
        <w:rPr>
          <w:rFonts w:ascii="Arial" w:hAnsi="Arial" w:cs="Arial"/>
        </w:rPr>
      </w:pPr>
      <w:r>
        <w:rPr>
          <w:rFonts w:ascii="Arial" w:hAnsi="Arial" w:cs="Arial"/>
        </w:rPr>
        <w:t xml:space="preserve">There will be a period that means we cannot do the </w:t>
      </w:r>
      <w:proofErr w:type="spellStart"/>
      <w:r>
        <w:rPr>
          <w:rFonts w:ascii="Arial" w:hAnsi="Arial" w:cs="Arial"/>
        </w:rPr>
        <w:t>precoordination</w:t>
      </w:r>
      <w:proofErr w:type="spellEnd"/>
      <w:r>
        <w:rPr>
          <w:rFonts w:ascii="Arial" w:hAnsi="Arial" w:cs="Arial"/>
        </w:rPr>
        <w:t xml:space="preserve"> in SNOMED yet.</w:t>
      </w:r>
    </w:p>
    <w:p w:rsidR="00545915" w:rsidRDefault="00545915" w:rsidP="002F736A">
      <w:pPr>
        <w:rPr>
          <w:rFonts w:ascii="Arial" w:hAnsi="Arial" w:cs="Arial"/>
        </w:rPr>
      </w:pPr>
    </w:p>
    <w:p w:rsidR="00545915" w:rsidRDefault="00545915" w:rsidP="002F736A">
      <w:pPr>
        <w:rPr>
          <w:rFonts w:ascii="Arial" w:hAnsi="Arial" w:cs="Arial"/>
        </w:rPr>
      </w:pPr>
      <w:r>
        <w:rPr>
          <w:rFonts w:ascii="Arial" w:hAnsi="Arial" w:cs="Arial"/>
        </w:rPr>
        <w:t xml:space="preserve">KSP&gt; At some point you need to say that </w:t>
      </w:r>
      <w:r w:rsidR="001F414E">
        <w:rPr>
          <w:rFonts w:ascii="Arial" w:hAnsi="Arial" w:cs="Arial"/>
        </w:rPr>
        <w:t xml:space="preserve">you are going to edit and </w:t>
      </w:r>
      <w:r>
        <w:rPr>
          <w:rFonts w:ascii="Arial" w:hAnsi="Arial" w:cs="Arial"/>
        </w:rPr>
        <w:t>distribute in RF2 or we are going to flatten the whole model down and change the technology preview to fit the model. It’s an obstacle that you have to get over.</w:t>
      </w:r>
    </w:p>
    <w:p w:rsidR="001F414E" w:rsidRDefault="001F414E" w:rsidP="002F736A">
      <w:pPr>
        <w:rPr>
          <w:rFonts w:ascii="Arial" w:hAnsi="Arial" w:cs="Arial"/>
        </w:rPr>
      </w:pPr>
    </w:p>
    <w:p w:rsidR="001F414E" w:rsidRDefault="001F414E" w:rsidP="002F736A">
      <w:pPr>
        <w:rPr>
          <w:rFonts w:ascii="Arial" w:hAnsi="Arial" w:cs="Arial"/>
        </w:rPr>
      </w:pPr>
      <w:r>
        <w:rPr>
          <w:rFonts w:ascii="Arial" w:hAnsi="Arial" w:cs="Arial"/>
        </w:rPr>
        <w:t>PGP&gt; New content inside the obs</w:t>
      </w:r>
      <w:r w:rsidR="006845A4">
        <w:rPr>
          <w:rFonts w:ascii="Arial" w:hAnsi="Arial" w:cs="Arial"/>
        </w:rPr>
        <w:t>ervables</w:t>
      </w:r>
      <w:r>
        <w:rPr>
          <w:rFonts w:ascii="Arial" w:hAnsi="Arial" w:cs="Arial"/>
        </w:rPr>
        <w:t xml:space="preserve"> hierarchy, when will this be added?</w:t>
      </w:r>
    </w:p>
    <w:p w:rsidR="001F414E" w:rsidRDefault="001F414E" w:rsidP="002F736A">
      <w:pPr>
        <w:rPr>
          <w:rFonts w:ascii="Arial" w:hAnsi="Arial" w:cs="Arial"/>
        </w:rPr>
      </w:pPr>
      <w:r>
        <w:rPr>
          <w:rFonts w:ascii="Arial" w:hAnsi="Arial" w:cs="Arial"/>
        </w:rPr>
        <w:t>DK&gt; Existing content up for remodelling but it is up to prioritisation.</w:t>
      </w:r>
    </w:p>
    <w:p w:rsidR="001F414E" w:rsidRDefault="001F414E" w:rsidP="002F736A">
      <w:pPr>
        <w:rPr>
          <w:rFonts w:ascii="Arial" w:hAnsi="Arial" w:cs="Arial"/>
        </w:rPr>
      </w:pPr>
      <w:r>
        <w:rPr>
          <w:rFonts w:ascii="Arial" w:hAnsi="Arial" w:cs="Arial"/>
        </w:rPr>
        <w:t>Yes there will be new content modelled in the observables model.</w:t>
      </w:r>
    </w:p>
    <w:p w:rsidR="003B0B64" w:rsidRDefault="003B0B64" w:rsidP="002F736A">
      <w:pPr>
        <w:rPr>
          <w:rFonts w:ascii="Arial" w:hAnsi="Arial" w:cs="Arial"/>
        </w:rPr>
      </w:pPr>
    </w:p>
    <w:p w:rsidR="003B0B64" w:rsidRDefault="003B0B64" w:rsidP="002F736A">
      <w:pPr>
        <w:rPr>
          <w:rFonts w:ascii="Arial" w:hAnsi="Arial" w:cs="Arial"/>
        </w:rPr>
      </w:pPr>
      <w:r>
        <w:rPr>
          <w:rFonts w:ascii="Arial" w:hAnsi="Arial" w:cs="Arial"/>
        </w:rPr>
        <w:t xml:space="preserve">More challenges. </w:t>
      </w:r>
    </w:p>
    <w:p w:rsidR="003B0B64" w:rsidRDefault="003B0B64" w:rsidP="003B0B64">
      <w:pPr>
        <w:pStyle w:val="ListParagraph"/>
        <w:numPr>
          <w:ilvl w:val="0"/>
          <w:numId w:val="7"/>
        </w:numPr>
        <w:rPr>
          <w:rFonts w:ascii="Arial" w:hAnsi="Arial" w:cs="Arial"/>
        </w:rPr>
      </w:pPr>
      <w:r>
        <w:rPr>
          <w:rFonts w:ascii="Arial" w:hAnsi="Arial" w:cs="Arial"/>
        </w:rPr>
        <w:t>LOINC part does not have a clear reproducible meaning.</w:t>
      </w:r>
    </w:p>
    <w:p w:rsidR="003B0B64" w:rsidRDefault="003B0B64" w:rsidP="003B0B64">
      <w:pPr>
        <w:pStyle w:val="ListParagraph"/>
        <w:numPr>
          <w:ilvl w:val="0"/>
          <w:numId w:val="7"/>
        </w:numPr>
        <w:rPr>
          <w:rFonts w:ascii="Arial" w:hAnsi="Arial" w:cs="Arial"/>
        </w:rPr>
      </w:pPr>
      <w:r>
        <w:rPr>
          <w:rFonts w:ascii="Arial" w:hAnsi="Arial" w:cs="Arial"/>
        </w:rPr>
        <w:t>Possible duplication</w:t>
      </w:r>
    </w:p>
    <w:p w:rsidR="003B0B64" w:rsidRDefault="003B0B64" w:rsidP="003B0B64">
      <w:pPr>
        <w:pStyle w:val="ListParagraph"/>
        <w:numPr>
          <w:ilvl w:val="0"/>
          <w:numId w:val="7"/>
        </w:numPr>
        <w:rPr>
          <w:rFonts w:ascii="Arial" w:hAnsi="Arial" w:cs="Arial"/>
        </w:rPr>
      </w:pPr>
      <w:r>
        <w:rPr>
          <w:rFonts w:ascii="Arial" w:hAnsi="Arial" w:cs="Arial"/>
        </w:rPr>
        <w:t>SNOMED lacks information needed to complete a map</w:t>
      </w:r>
    </w:p>
    <w:p w:rsidR="003B0B64" w:rsidRDefault="003B0B64" w:rsidP="003B0B64">
      <w:pPr>
        <w:pStyle w:val="ListParagraph"/>
        <w:numPr>
          <w:ilvl w:val="0"/>
          <w:numId w:val="7"/>
        </w:numPr>
        <w:rPr>
          <w:rFonts w:ascii="Arial" w:hAnsi="Arial" w:cs="Arial"/>
        </w:rPr>
      </w:pPr>
      <w:r>
        <w:rPr>
          <w:rFonts w:ascii="Arial" w:hAnsi="Arial" w:cs="Arial"/>
        </w:rPr>
        <w:t xml:space="preserve">General classes Vs Specific classes </w:t>
      </w:r>
    </w:p>
    <w:p w:rsidR="003B0B64" w:rsidRDefault="003B0B64" w:rsidP="003B0B64">
      <w:pPr>
        <w:rPr>
          <w:rFonts w:ascii="Arial" w:hAnsi="Arial" w:cs="Arial"/>
        </w:rPr>
      </w:pPr>
    </w:p>
    <w:p w:rsidR="003B0B64" w:rsidRDefault="00E258D2" w:rsidP="003B0B64">
      <w:pPr>
        <w:rPr>
          <w:rFonts w:ascii="Arial" w:hAnsi="Arial" w:cs="Arial"/>
        </w:rPr>
      </w:pPr>
      <w:r>
        <w:rPr>
          <w:rFonts w:ascii="Arial" w:hAnsi="Arial" w:cs="Arial"/>
        </w:rPr>
        <w:t>Using “Feature of Entity” for quality/process</w:t>
      </w:r>
      <w:r w:rsidR="00374F7D">
        <w:rPr>
          <w:rFonts w:ascii="Arial" w:hAnsi="Arial" w:cs="Arial"/>
        </w:rPr>
        <w:t xml:space="preserve"> characteristic</w:t>
      </w:r>
      <w:r>
        <w:rPr>
          <w:rFonts w:ascii="Arial" w:hAnsi="Arial" w:cs="Arial"/>
        </w:rPr>
        <w:t>/</w:t>
      </w:r>
      <w:r w:rsidR="00374F7D">
        <w:rPr>
          <w:rFonts w:ascii="Arial" w:hAnsi="Arial" w:cs="Arial"/>
        </w:rPr>
        <w:t>function/</w:t>
      </w:r>
      <w:r>
        <w:rPr>
          <w:rFonts w:ascii="Arial" w:hAnsi="Arial" w:cs="Arial"/>
        </w:rPr>
        <w:t>whatever</w:t>
      </w:r>
    </w:p>
    <w:p w:rsidR="00E258D2" w:rsidRDefault="00E258D2" w:rsidP="003B0B64">
      <w:pPr>
        <w:rPr>
          <w:rFonts w:ascii="Arial" w:hAnsi="Arial" w:cs="Arial"/>
        </w:rPr>
      </w:pPr>
    </w:p>
    <w:p w:rsidR="00E258D2" w:rsidRDefault="00E258D2" w:rsidP="003B0B64">
      <w:pPr>
        <w:rPr>
          <w:rFonts w:ascii="Arial" w:hAnsi="Arial" w:cs="Arial"/>
        </w:rPr>
      </w:pPr>
      <w:r>
        <w:rPr>
          <w:rFonts w:ascii="Arial" w:hAnsi="Arial" w:cs="Arial"/>
        </w:rPr>
        <w:t>Example shown of “Population of Cells”</w:t>
      </w:r>
    </w:p>
    <w:p w:rsidR="00E258D2" w:rsidRDefault="00E258D2" w:rsidP="003B0B64">
      <w:pPr>
        <w:rPr>
          <w:rFonts w:ascii="Arial" w:hAnsi="Arial" w:cs="Arial"/>
        </w:rPr>
      </w:pPr>
      <w:r>
        <w:rPr>
          <w:rFonts w:ascii="Arial" w:hAnsi="Arial" w:cs="Arial"/>
        </w:rPr>
        <w:t xml:space="preserve">DK&gt; </w:t>
      </w:r>
      <w:r w:rsidR="008B73D1">
        <w:rPr>
          <w:rFonts w:ascii="Arial" w:hAnsi="Arial" w:cs="Arial"/>
        </w:rPr>
        <w:t xml:space="preserve">Portion of fluid </w:t>
      </w:r>
      <w:r>
        <w:rPr>
          <w:rFonts w:ascii="Arial" w:hAnsi="Arial" w:cs="Arial"/>
        </w:rPr>
        <w:t>appears redundant.</w:t>
      </w:r>
    </w:p>
    <w:p w:rsidR="00E258D2" w:rsidRDefault="00E258D2" w:rsidP="003B0B64">
      <w:pPr>
        <w:rPr>
          <w:rFonts w:ascii="Arial" w:hAnsi="Arial" w:cs="Arial"/>
        </w:rPr>
      </w:pPr>
      <w:r>
        <w:rPr>
          <w:rFonts w:ascii="Arial" w:hAnsi="Arial" w:cs="Arial"/>
        </w:rPr>
        <w:t>KSP&gt; I am OK with a parent called “Population of cells”. Distinguishing the fluids where the population is in – we should apply the part-of relationship in the ana</w:t>
      </w:r>
      <w:r w:rsidR="009F3EA5">
        <w:rPr>
          <w:rFonts w:ascii="Arial" w:hAnsi="Arial" w:cs="Arial"/>
        </w:rPr>
        <w:t>tomy model. I think it is a belt and suspenders approach, it gives some additional things to check as well as the Inheres-In</w:t>
      </w:r>
    </w:p>
    <w:p w:rsidR="009F3EA5" w:rsidRDefault="009F3EA5" w:rsidP="003B0B64">
      <w:pPr>
        <w:rPr>
          <w:rFonts w:ascii="Arial" w:hAnsi="Arial" w:cs="Arial"/>
        </w:rPr>
      </w:pPr>
    </w:p>
    <w:p w:rsidR="009F3EA5" w:rsidRDefault="009F3EA5" w:rsidP="003B0B64">
      <w:pPr>
        <w:rPr>
          <w:rFonts w:ascii="Arial" w:hAnsi="Arial" w:cs="Arial"/>
        </w:rPr>
      </w:pPr>
      <w:r>
        <w:rPr>
          <w:rFonts w:ascii="Arial" w:hAnsi="Arial" w:cs="Arial"/>
        </w:rPr>
        <w:t>Example show</w:t>
      </w:r>
      <w:r w:rsidR="008B73D1">
        <w:rPr>
          <w:rFonts w:ascii="Arial" w:hAnsi="Arial" w:cs="Arial"/>
        </w:rPr>
        <w:t>n of Leukocytes (Other)</w:t>
      </w:r>
      <w:r>
        <w:rPr>
          <w:rFonts w:ascii="Arial" w:hAnsi="Arial" w:cs="Arial"/>
        </w:rPr>
        <w:t xml:space="preserve">, </w:t>
      </w:r>
      <w:proofErr w:type="gramStart"/>
      <w:r>
        <w:rPr>
          <w:rFonts w:ascii="Arial" w:hAnsi="Arial" w:cs="Arial"/>
        </w:rPr>
        <w:t>The</w:t>
      </w:r>
      <w:proofErr w:type="gramEnd"/>
      <w:r>
        <w:rPr>
          <w:rFonts w:ascii="Arial" w:hAnsi="Arial" w:cs="Arial"/>
        </w:rPr>
        <w:t xml:space="preserve"> expression does not contain the term Leukocyte.</w:t>
      </w:r>
    </w:p>
    <w:p w:rsidR="009F3EA5" w:rsidRDefault="009F3EA5" w:rsidP="003B0B64">
      <w:pPr>
        <w:rPr>
          <w:rFonts w:ascii="Arial" w:hAnsi="Arial" w:cs="Arial"/>
        </w:rPr>
      </w:pPr>
    </w:p>
    <w:p w:rsidR="009F3EA5" w:rsidRDefault="009F3EA5" w:rsidP="003B0B64">
      <w:pPr>
        <w:rPr>
          <w:rFonts w:ascii="Arial" w:hAnsi="Arial" w:cs="Arial"/>
        </w:rPr>
      </w:pPr>
      <w:r>
        <w:rPr>
          <w:rFonts w:ascii="Arial" w:hAnsi="Arial" w:cs="Arial"/>
        </w:rPr>
        <w:t>JC&gt; How is this different to the Crystals example</w:t>
      </w:r>
    </w:p>
    <w:p w:rsidR="009F3EA5" w:rsidRDefault="009F3EA5" w:rsidP="003B0B64">
      <w:pPr>
        <w:rPr>
          <w:rFonts w:ascii="Arial" w:hAnsi="Arial" w:cs="Arial"/>
        </w:rPr>
      </w:pPr>
      <w:r>
        <w:rPr>
          <w:rFonts w:ascii="Arial" w:hAnsi="Arial" w:cs="Arial"/>
        </w:rPr>
        <w:t>KSP&gt; There is a small but significant difference between Crystals unspecified and Crystals unidentified. The difference in modelling we could define with a metho</w:t>
      </w:r>
      <w:r w:rsidR="00E210A3">
        <w:rPr>
          <w:rFonts w:ascii="Arial" w:hAnsi="Arial" w:cs="Arial"/>
        </w:rPr>
        <w:t>d</w:t>
      </w:r>
      <w:r>
        <w:rPr>
          <w:rFonts w:ascii="Arial" w:hAnsi="Arial" w:cs="Arial"/>
        </w:rPr>
        <w:t>/technique.</w:t>
      </w:r>
    </w:p>
    <w:p w:rsidR="008B73D1" w:rsidRDefault="008B73D1" w:rsidP="003B0B64">
      <w:pPr>
        <w:rPr>
          <w:rFonts w:ascii="Arial" w:hAnsi="Arial" w:cs="Arial"/>
        </w:rPr>
      </w:pPr>
    </w:p>
    <w:p w:rsidR="008B73D1" w:rsidRDefault="008B73D1" w:rsidP="003B0B64">
      <w:pPr>
        <w:rPr>
          <w:rFonts w:ascii="Arial" w:hAnsi="Arial" w:cs="Arial"/>
        </w:rPr>
      </w:pPr>
      <w:r>
        <w:rPr>
          <w:rFonts w:ascii="Arial" w:hAnsi="Arial" w:cs="Arial"/>
        </w:rPr>
        <w:t>GR&gt; Residual category concept?</w:t>
      </w:r>
    </w:p>
    <w:p w:rsidR="008B73D1" w:rsidRDefault="008B73D1" w:rsidP="003B0B64">
      <w:pPr>
        <w:rPr>
          <w:rFonts w:ascii="Arial" w:hAnsi="Arial" w:cs="Arial"/>
        </w:rPr>
      </w:pPr>
      <w:r>
        <w:rPr>
          <w:rFonts w:ascii="Arial" w:hAnsi="Arial" w:cs="Arial"/>
        </w:rPr>
        <w:t xml:space="preserve">KSP&gt; </w:t>
      </w:r>
      <w:proofErr w:type="gramStart"/>
      <w:r>
        <w:rPr>
          <w:rFonts w:ascii="Arial" w:hAnsi="Arial" w:cs="Arial"/>
        </w:rPr>
        <w:t>You</w:t>
      </w:r>
      <w:proofErr w:type="gramEnd"/>
      <w:r>
        <w:rPr>
          <w:rFonts w:ascii="Arial" w:hAnsi="Arial" w:cs="Arial"/>
        </w:rPr>
        <w:t xml:space="preserve"> would need to define the things that the Residual category is NOT.</w:t>
      </w:r>
    </w:p>
    <w:p w:rsidR="008B73D1" w:rsidRDefault="008B73D1" w:rsidP="003B0B64">
      <w:pPr>
        <w:rPr>
          <w:rFonts w:ascii="Arial" w:hAnsi="Arial" w:cs="Arial"/>
        </w:rPr>
      </w:pPr>
      <w:r>
        <w:rPr>
          <w:rFonts w:ascii="Arial" w:hAnsi="Arial" w:cs="Arial"/>
        </w:rPr>
        <w:t xml:space="preserve">JC&gt; </w:t>
      </w:r>
      <w:proofErr w:type="gramStart"/>
      <w:r>
        <w:rPr>
          <w:rFonts w:ascii="Arial" w:hAnsi="Arial" w:cs="Arial"/>
        </w:rPr>
        <w:t>Or</w:t>
      </w:r>
      <w:proofErr w:type="gramEnd"/>
      <w:r>
        <w:rPr>
          <w:rFonts w:ascii="Arial" w:hAnsi="Arial" w:cs="Arial"/>
        </w:rPr>
        <w:t xml:space="preserve"> add a concept for primitive leukocyte.</w:t>
      </w:r>
    </w:p>
    <w:p w:rsidR="008B73D1" w:rsidRDefault="008B73D1" w:rsidP="003B0B64">
      <w:pPr>
        <w:rPr>
          <w:rFonts w:ascii="Arial" w:hAnsi="Arial" w:cs="Arial"/>
        </w:rPr>
      </w:pPr>
    </w:p>
    <w:p w:rsidR="009F3EA5" w:rsidRDefault="009F3EA5" w:rsidP="003B0B64">
      <w:pPr>
        <w:rPr>
          <w:rFonts w:ascii="Arial" w:hAnsi="Arial" w:cs="Arial"/>
        </w:rPr>
      </w:pPr>
    </w:p>
    <w:p w:rsidR="00E258D2" w:rsidRPr="003B0B64" w:rsidRDefault="00E258D2" w:rsidP="003B0B64">
      <w:pPr>
        <w:rPr>
          <w:rFonts w:ascii="Arial" w:hAnsi="Arial" w:cs="Arial"/>
        </w:rPr>
      </w:pPr>
    </w:p>
    <w:p w:rsidR="001F414E" w:rsidRDefault="001F414E" w:rsidP="002F736A">
      <w:pPr>
        <w:rPr>
          <w:rFonts w:ascii="Arial" w:hAnsi="Arial" w:cs="Arial"/>
        </w:rPr>
      </w:pPr>
    </w:p>
    <w:p w:rsidR="001F414E" w:rsidRPr="00E43E6D" w:rsidRDefault="001F414E" w:rsidP="001F414E">
      <w:pPr>
        <w:rPr>
          <w:rFonts w:ascii="Arial" w:hAnsi="Arial" w:cs="Arial"/>
          <w:b/>
          <w:bCs/>
          <w:kern w:val="1"/>
          <w:sz w:val="26"/>
          <w:szCs w:val="32"/>
        </w:rPr>
      </w:pPr>
      <w:r w:rsidRPr="00E43E6D">
        <w:rPr>
          <w:rFonts w:ascii="Arial" w:hAnsi="Arial" w:cs="Arial"/>
          <w:b/>
          <w:bCs/>
          <w:kern w:val="1"/>
          <w:sz w:val="26"/>
          <w:szCs w:val="32"/>
        </w:rPr>
        <w:t>2014-10-23:</w:t>
      </w:r>
      <w:r>
        <w:rPr>
          <w:rFonts w:ascii="Arial" w:hAnsi="Arial" w:cs="Arial"/>
          <w:b/>
          <w:bCs/>
          <w:kern w:val="1"/>
          <w:sz w:val="26"/>
          <w:szCs w:val="32"/>
        </w:rPr>
        <w:t>3</w:t>
      </w:r>
      <w:r w:rsidRPr="00E43E6D">
        <w:rPr>
          <w:rFonts w:ascii="Arial" w:hAnsi="Arial" w:cs="Arial"/>
          <w:b/>
          <w:bCs/>
          <w:kern w:val="1"/>
          <w:sz w:val="26"/>
          <w:szCs w:val="32"/>
        </w:rPr>
        <w:t xml:space="preserve"> </w:t>
      </w:r>
      <w:r>
        <w:rPr>
          <w:rFonts w:ascii="Arial" w:hAnsi="Arial" w:cs="Arial"/>
          <w:b/>
          <w:bCs/>
          <w:kern w:val="1"/>
          <w:sz w:val="26"/>
          <w:szCs w:val="32"/>
        </w:rPr>
        <w:t>Nested Relationships in RF2 Format</w:t>
      </w:r>
    </w:p>
    <w:p w:rsidR="001F414E" w:rsidRDefault="001F414E" w:rsidP="002F736A">
      <w:pPr>
        <w:rPr>
          <w:rFonts w:ascii="Arial" w:hAnsi="Arial" w:cs="Arial"/>
        </w:rPr>
      </w:pPr>
    </w:p>
    <w:p w:rsidR="00545915" w:rsidRDefault="001F414E" w:rsidP="002F736A">
      <w:pPr>
        <w:rPr>
          <w:rFonts w:ascii="Arial" w:hAnsi="Arial" w:cs="Arial"/>
        </w:rPr>
      </w:pPr>
      <w:r>
        <w:rPr>
          <w:rFonts w:ascii="Arial" w:hAnsi="Arial" w:cs="Arial"/>
        </w:rPr>
        <w:t xml:space="preserve">KSP&gt; For nesting, if the source is a relationship ID then the type </w:t>
      </w:r>
      <w:proofErr w:type="spellStart"/>
      <w:proofErr w:type="gramStart"/>
      <w:r>
        <w:rPr>
          <w:rFonts w:ascii="Arial" w:hAnsi="Arial" w:cs="Arial"/>
        </w:rPr>
        <w:t>specifiedBy</w:t>
      </w:r>
      <w:proofErr w:type="spellEnd"/>
      <w:r>
        <w:rPr>
          <w:rFonts w:ascii="Arial" w:hAnsi="Arial" w:cs="Arial"/>
        </w:rPr>
        <w:t xml:space="preserve">  is</w:t>
      </w:r>
      <w:proofErr w:type="gramEnd"/>
      <w:r>
        <w:rPr>
          <w:rFonts w:ascii="Arial" w:hAnsi="Arial" w:cs="Arial"/>
        </w:rPr>
        <w:t xml:space="preserve"> added in between.</w:t>
      </w:r>
      <w:r w:rsidR="006845A4">
        <w:rPr>
          <w:rFonts w:ascii="Arial" w:hAnsi="Arial" w:cs="Arial"/>
        </w:rPr>
        <w:t xml:space="preserve"> &lt;Document Presented to be </w:t>
      </w:r>
      <w:hyperlink r:id="rId8" w:history="1">
        <w:r w:rsidR="006845A4" w:rsidRPr="00E210A3">
          <w:rPr>
            <w:rStyle w:val="Hyperlink"/>
            <w:rFonts w:ascii="Arial" w:hAnsi="Arial" w:cs="Arial"/>
          </w:rPr>
          <w:t>distributed</w:t>
        </w:r>
      </w:hyperlink>
      <w:r w:rsidR="006845A4">
        <w:rPr>
          <w:rFonts w:ascii="Arial" w:hAnsi="Arial" w:cs="Arial"/>
        </w:rPr>
        <w:t>&gt;</w:t>
      </w:r>
    </w:p>
    <w:p w:rsidR="00693EF8" w:rsidRDefault="00693EF8" w:rsidP="002F736A">
      <w:pPr>
        <w:rPr>
          <w:rFonts w:ascii="Arial" w:hAnsi="Arial" w:cs="Arial"/>
        </w:rPr>
      </w:pPr>
    </w:p>
    <w:p w:rsidR="00693EF8" w:rsidRDefault="00693EF8" w:rsidP="002F736A">
      <w:pPr>
        <w:rPr>
          <w:rFonts w:ascii="Arial" w:hAnsi="Arial" w:cs="Arial"/>
        </w:rPr>
      </w:pPr>
      <w:r>
        <w:rPr>
          <w:rFonts w:ascii="Arial" w:hAnsi="Arial" w:cs="Arial"/>
        </w:rPr>
        <w:t xml:space="preserve">GR&gt; </w:t>
      </w:r>
      <w:proofErr w:type="gramStart"/>
      <w:r>
        <w:rPr>
          <w:rFonts w:ascii="Arial" w:hAnsi="Arial" w:cs="Arial"/>
        </w:rPr>
        <w:t>The</w:t>
      </w:r>
      <w:proofErr w:type="gramEnd"/>
      <w:r>
        <w:rPr>
          <w:rFonts w:ascii="Arial" w:hAnsi="Arial" w:cs="Arial"/>
        </w:rPr>
        <w:t xml:space="preserve"> problem is comparing with existing content, and all kinds of things that are only acceptable in this project where you need to implement LOINC.</w:t>
      </w:r>
    </w:p>
    <w:p w:rsidR="00693EF8" w:rsidRDefault="00693EF8" w:rsidP="002F736A">
      <w:pPr>
        <w:rPr>
          <w:rFonts w:ascii="Arial" w:hAnsi="Arial" w:cs="Arial"/>
        </w:rPr>
      </w:pPr>
      <w:r>
        <w:rPr>
          <w:rFonts w:ascii="Arial" w:hAnsi="Arial" w:cs="Arial"/>
        </w:rPr>
        <w:t>One way would be for LOINC to implement a SNOMED Extension. Also how to edit this in the workbench, but the RF2 limitation is something we need to discuss ASAP.</w:t>
      </w:r>
    </w:p>
    <w:p w:rsidR="00C714E3" w:rsidRDefault="00693EF8" w:rsidP="002F736A">
      <w:pPr>
        <w:rPr>
          <w:rFonts w:ascii="Arial" w:hAnsi="Arial" w:cs="Arial"/>
        </w:rPr>
      </w:pPr>
      <w:r>
        <w:rPr>
          <w:rFonts w:ascii="Arial" w:hAnsi="Arial" w:cs="Arial"/>
        </w:rPr>
        <w:t>We need a small working group to define it from the SDO or Member forum as a proposal. Workbench will be able to support this because of the way versioning is done, but we need to improve RF2.</w:t>
      </w:r>
      <w:r w:rsidR="00C714E3">
        <w:rPr>
          <w:rFonts w:ascii="Arial" w:hAnsi="Arial" w:cs="Arial"/>
        </w:rPr>
        <w:t xml:space="preserve"> We need to test this to make the transforms.</w:t>
      </w:r>
    </w:p>
    <w:p w:rsidR="00C714E3" w:rsidRDefault="00C714E3" w:rsidP="002F736A">
      <w:pPr>
        <w:rPr>
          <w:rFonts w:ascii="Arial" w:hAnsi="Arial" w:cs="Arial"/>
        </w:rPr>
      </w:pPr>
    </w:p>
    <w:p w:rsidR="00693EF8" w:rsidRDefault="00E210A3" w:rsidP="002F736A">
      <w:pPr>
        <w:rPr>
          <w:rFonts w:ascii="Arial" w:hAnsi="Arial" w:cs="Arial"/>
        </w:rPr>
      </w:pPr>
      <w:r>
        <w:rPr>
          <w:rFonts w:ascii="Arial" w:hAnsi="Arial" w:cs="Arial"/>
        </w:rPr>
        <w:t>SSC</w:t>
      </w:r>
      <w:r w:rsidR="00C714E3">
        <w:rPr>
          <w:rFonts w:ascii="Arial" w:hAnsi="Arial" w:cs="Arial"/>
        </w:rPr>
        <w:t xml:space="preserve">&gt; I am uneasy, because the relationships Ids play a different role, so they are kind of proxies for anonymous concepts. How about using new concept Ids for the anonymous concepts. </w:t>
      </w:r>
      <w:r w:rsidR="00693EF8">
        <w:rPr>
          <w:rFonts w:ascii="Arial" w:hAnsi="Arial" w:cs="Arial"/>
        </w:rPr>
        <w:t xml:space="preserve"> </w:t>
      </w:r>
      <w:r w:rsidR="00C714E3">
        <w:rPr>
          <w:rFonts w:ascii="Arial" w:hAnsi="Arial" w:cs="Arial"/>
        </w:rPr>
        <w:t>You can then just give these anonymous concept Id’s to the table.</w:t>
      </w:r>
    </w:p>
    <w:p w:rsidR="00C714E3" w:rsidRDefault="00C714E3" w:rsidP="002F736A">
      <w:pPr>
        <w:rPr>
          <w:rFonts w:ascii="Arial" w:hAnsi="Arial" w:cs="Arial"/>
        </w:rPr>
      </w:pPr>
    </w:p>
    <w:p w:rsidR="00C714E3" w:rsidRDefault="00C714E3" w:rsidP="002F736A">
      <w:pPr>
        <w:rPr>
          <w:rFonts w:ascii="Arial" w:hAnsi="Arial" w:cs="Arial"/>
        </w:rPr>
      </w:pPr>
      <w:r>
        <w:rPr>
          <w:rFonts w:ascii="Arial" w:hAnsi="Arial" w:cs="Arial"/>
        </w:rPr>
        <w:t xml:space="preserve">GR&gt; </w:t>
      </w:r>
      <w:proofErr w:type="gramStart"/>
      <w:r>
        <w:rPr>
          <w:rFonts w:ascii="Arial" w:hAnsi="Arial" w:cs="Arial"/>
        </w:rPr>
        <w:t>In</w:t>
      </w:r>
      <w:proofErr w:type="gramEnd"/>
      <w:r>
        <w:rPr>
          <w:rFonts w:ascii="Arial" w:hAnsi="Arial" w:cs="Arial"/>
        </w:rPr>
        <w:t xml:space="preserve"> this project there is a limitation to how we can work. If you don’t accept anonymous classes because of nesting then ….</w:t>
      </w:r>
    </w:p>
    <w:p w:rsidR="00C714E3" w:rsidRDefault="00C714E3" w:rsidP="002F736A">
      <w:pPr>
        <w:rPr>
          <w:rFonts w:ascii="Arial" w:hAnsi="Arial" w:cs="Arial"/>
        </w:rPr>
      </w:pPr>
    </w:p>
    <w:p w:rsidR="00C714E3" w:rsidRDefault="00C714E3" w:rsidP="002F736A">
      <w:pPr>
        <w:rPr>
          <w:rFonts w:ascii="Arial" w:hAnsi="Arial" w:cs="Arial"/>
        </w:rPr>
      </w:pPr>
      <w:r>
        <w:rPr>
          <w:rFonts w:ascii="Arial" w:hAnsi="Arial" w:cs="Arial"/>
        </w:rPr>
        <w:t xml:space="preserve">KSP&gt; </w:t>
      </w:r>
      <w:proofErr w:type="gramStart"/>
      <w:r>
        <w:rPr>
          <w:rFonts w:ascii="Arial" w:hAnsi="Arial" w:cs="Arial"/>
        </w:rPr>
        <w:t>The</w:t>
      </w:r>
      <w:proofErr w:type="gramEnd"/>
      <w:r>
        <w:rPr>
          <w:rFonts w:ascii="Arial" w:hAnsi="Arial" w:cs="Arial"/>
        </w:rPr>
        <w:t xml:space="preserve"> target could be an anonymous class.</w:t>
      </w:r>
    </w:p>
    <w:p w:rsidR="00C714E3" w:rsidRDefault="00C714E3" w:rsidP="002F736A">
      <w:pPr>
        <w:rPr>
          <w:rFonts w:ascii="Arial" w:hAnsi="Arial" w:cs="Arial"/>
        </w:rPr>
      </w:pPr>
    </w:p>
    <w:p w:rsidR="00C714E3" w:rsidRDefault="00C714E3" w:rsidP="002F736A">
      <w:pPr>
        <w:rPr>
          <w:rFonts w:ascii="Arial" w:hAnsi="Arial" w:cs="Arial"/>
        </w:rPr>
      </w:pPr>
      <w:r>
        <w:rPr>
          <w:rFonts w:ascii="Arial" w:hAnsi="Arial" w:cs="Arial"/>
        </w:rPr>
        <w:t xml:space="preserve">DK&gt; </w:t>
      </w:r>
      <w:proofErr w:type="gramStart"/>
      <w:r>
        <w:rPr>
          <w:rFonts w:ascii="Arial" w:hAnsi="Arial" w:cs="Arial"/>
        </w:rPr>
        <w:t>What</w:t>
      </w:r>
      <w:proofErr w:type="gramEnd"/>
      <w:r>
        <w:rPr>
          <w:rFonts w:ascii="Arial" w:hAnsi="Arial" w:cs="Arial"/>
        </w:rPr>
        <w:t xml:space="preserve"> disrupti</w:t>
      </w:r>
      <w:r w:rsidR="00E210A3">
        <w:rPr>
          <w:rFonts w:ascii="Arial" w:hAnsi="Arial" w:cs="Arial"/>
        </w:rPr>
        <w:t>ons to existing implementations?</w:t>
      </w:r>
      <w:r>
        <w:rPr>
          <w:rFonts w:ascii="Arial" w:hAnsi="Arial" w:cs="Arial"/>
        </w:rPr>
        <w:t xml:space="preserve"> </w:t>
      </w:r>
    </w:p>
    <w:p w:rsidR="00C714E3" w:rsidRDefault="00C714E3" w:rsidP="002F736A">
      <w:pPr>
        <w:rPr>
          <w:rFonts w:ascii="Arial" w:hAnsi="Arial" w:cs="Arial"/>
        </w:rPr>
      </w:pPr>
    </w:p>
    <w:p w:rsidR="00C714E3" w:rsidRDefault="00C714E3" w:rsidP="002F736A">
      <w:pPr>
        <w:rPr>
          <w:rFonts w:ascii="Arial" w:hAnsi="Arial" w:cs="Arial"/>
        </w:rPr>
      </w:pPr>
      <w:r>
        <w:rPr>
          <w:rFonts w:ascii="Arial" w:hAnsi="Arial" w:cs="Arial"/>
        </w:rPr>
        <w:t xml:space="preserve">KSP&gt; </w:t>
      </w:r>
      <w:proofErr w:type="gramStart"/>
      <w:r>
        <w:rPr>
          <w:rFonts w:ascii="Arial" w:hAnsi="Arial" w:cs="Arial"/>
        </w:rPr>
        <w:t>This</w:t>
      </w:r>
      <w:proofErr w:type="gramEnd"/>
      <w:r>
        <w:rPr>
          <w:rFonts w:ascii="Arial" w:hAnsi="Arial" w:cs="Arial"/>
        </w:rPr>
        <w:t xml:space="preserve"> would need to be a separate artefact.</w:t>
      </w:r>
    </w:p>
    <w:p w:rsidR="00C714E3" w:rsidRDefault="00C714E3" w:rsidP="002F736A">
      <w:pPr>
        <w:rPr>
          <w:rFonts w:ascii="Arial" w:hAnsi="Arial" w:cs="Arial"/>
        </w:rPr>
      </w:pPr>
    </w:p>
    <w:p w:rsidR="00651099" w:rsidRDefault="00651099" w:rsidP="002F736A">
      <w:pPr>
        <w:rPr>
          <w:rFonts w:ascii="Arial" w:hAnsi="Arial" w:cs="Arial"/>
        </w:rPr>
      </w:pPr>
      <w:r>
        <w:rPr>
          <w:rFonts w:ascii="Arial" w:hAnsi="Arial" w:cs="Arial"/>
        </w:rPr>
        <w:t xml:space="preserve">KSP&gt; </w:t>
      </w:r>
      <w:proofErr w:type="gramStart"/>
      <w:r>
        <w:rPr>
          <w:rFonts w:ascii="Arial" w:hAnsi="Arial" w:cs="Arial"/>
        </w:rPr>
        <w:t>The</w:t>
      </w:r>
      <w:proofErr w:type="gramEnd"/>
      <w:r>
        <w:rPr>
          <w:rFonts w:ascii="Arial" w:hAnsi="Arial" w:cs="Arial"/>
        </w:rPr>
        <w:t xml:space="preserve"> way you translate to concept Ids need to be changed for anonymous/secret Id.</w:t>
      </w:r>
    </w:p>
    <w:p w:rsidR="00651099" w:rsidRDefault="00651099" w:rsidP="002F736A">
      <w:pPr>
        <w:rPr>
          <w:rFonts w:ascii="Arial" w:hAnsi="Arial" w:cs="Arial"/>
        </w:rPr>
      </w:pPr>
    </w:p>
    <w:p w:rsidR="00651099" w:rsidRDefault="00651099" w:rsidP="002F736A">
      <w:pPr>
        <w:rPr>
          <w:rFonts w:ascii="Arial" w:hAnsi="Arial" w:cs="Arial"/>
        </w:rPr>
      </w:pPr>
      <w:r>
        <w:rPr>
          <w:rFonts w:ascii="Arial" w:hAnsi="Arial" w:cs="Arial"/>
        </w:rPr>
        <w:t xml:space="preserve">GR&gt; It could be giving the implementers potentially two </w:t>
      </w:r>
      <w:proofErr w:type="gramStart"/>
      <w:r>
        <w:rPr>
          <w:rFonts w:ascii="Arial" w:hAnsi="Arial" w:cs="Arial"/>
        </w:rPr>
        <w:t>codes  to</w:t>
      </w:r>
      <w:proofErr w:type="gramEnd"/>
      <w:r>
        <w:rPr>
          <w:rFonts w:ascii="Arial" w:hAnsi="Arial" w:cs="Arial"/>
        </w:rPr>
        <w:t xml:space="preserve"> implement. We are going to impact implementation.  We need a consistent approach.</w:t>
      </w:r>
    </w:p>
    <w:p w:rsidR="00651099" w:rsidRDefault="00651099" w:rsidP="002F736A">
      <w:pPr>
        <w:rPr>
          <w:rFonts w:ascii="Arial" w:hAnsi="Arial" w:cs="Arial"/>
        </w:rPr>
      </w:pPr>
    </w:p>
    <w:p w:rsidR="00651099" w:rsidRDefault="00651099" w:rsidP="002F736A">
      <w:pPr>
        <w:rPr>
          <w:rFonts w:ascii="Arial" w:hAnsi="Arial" w:cs="Arial"/>
        </w:rPr>
      </w:pPr>
      <w:r>
        <w:rPr>
          <w:rFonts w:ascii="Arial" w:hAnsi="Arial" w:cs="Arial"/>
        </w:rPr>
        <w:t xml:space="preserve">DK&gt; </w:t>
      </w:r>
      <w:proofErr w:type="gramStart"/>
      <w:r>
        <w:rPr>
          <w:rFonts w:ascii="Arial" w:hAnsi="Arial" w:cs="Arial"/>
        </w:rPr>
        <w:t>What</w:t>
      </w:r>
      <w:proofErr w:type="gramEnd"/>
      <w:r>
        <w:rPr>
          <w:rFonts w:ascii="Arial" w:hAnsi="Arial" w:cs="Arial"/>
        </w:rPr>
        <w:t xml:space="preserve"> kind of evidence is needed to make a decision to move to a nested model in the distribution format?</w:t>
      </w:r>
    </w:p>
    <w:p w:rsidR="00651099" w:rsidRDefault="00651099" w:rsidP="002F736A">
      <w:pPr>
        <w:rPr>
          <w:rFonts w:ascii="Arial" w:hAnsi="Arial" w:cs="Arial"/>
        </w:rPr>
      </w:pPr>
    </w:p>
    <w:p w:rsidR="00651099" w:rsidRDefault="00651099" w:rsidP="002F736A">
      <w:pPr>
        <w:rPr>
          <w:rFonts w:ascii="Arial" w:hAnsi="Arial" w:cs="Arial"/>
        </w:rPr>
      </w:pPr>
      <w:r>
        <w:rPr>
          <w:rFonts w:ascii="Arial" w:hAnsi="Arial" w:cs="Arial"/>
        </w:rPr>
        <w:t>KSP&gt; First thing is to come up with a technologically feasible solution and it’s a tough order.</w:t>
      </w:r>
    </w:p>
    <w:p w:rsidR="00651099" w:rsidRDefault="00651099" w:rsidP="002F736A">
      <w:pPr>
        <w:rPr>
          <w:rFonts w:ascii="Arial" w:hAnsi="Arial" w:cs="Arial"/>
        </w:rPr>
      </w:pPr>
    </w:p>
    <w:p w:rsidR="00651099" w:rsidRDefault="00651099" w:rsidP="002F736A">
      <w:pPr>
        <w:rPr>
          <w:rFonts w:ascii="Arial" w:hAnsi="Arial" w:cs="Arial"/>
        </w:rPr>
      </w:pPr>
      <w:r>
        <w:rPr>
          <w:rFonts w:ascii="Arial" w:hAnsi="Arial" w:cs="Arial"/>
        </w:rPr>
        <w:t>SS</w:t>
      </w:r>
      <w:r w:rsidR="00E210A3">
        <w:rPr>
          <w:rFonts w:ascii="Arial" w:hAnsi="Arial" w:cs="Arial"/>
        </w:rPr>
        <w:t>C</w:t>
      </w:r>
      <w:r>
        <w:rPr>
          <w:rFonts w:ascii="Arial" w:hAnsi="Arial" w:cs="Arial"/>
        </w:rPr>
        <w:t xml:space="preserve">&gt; </w:t>
      </w:r>
      <w:proofErr w:type="gramStart"/>
      <w:r>
        <w:rPr>
          <w:rFonts w:ascii="Arial" w:hAnsi="Arial" w:cs="Arial"/>
        </w:rPr>
        <w:t>This</w:t>
      </w:r>
      <w:proofErr w:type="gramEnd"/>
      <w:r>
        <w:rPr>
          <w:rFonts w:ascii="Arial" w:hAnsi="Arial" w:cs="Arial"/>
        </w:rPr>
        <w:t xml:space="preserve"> will simplify implementation of Role Groups. Role Groups is a hack. If nesting is done this way, then the </w:t>
      </w:r>
      <w:proofErr w:type="spellStart"/>
      <w:r>
        <w:rPr>
          <w:rFonts w:ascii="Arial" w:hAnsi="Arial" w:cs="Arial"/>
        </w:rPr>
        <w:t>RoleGroup</w:t>
      </w:r>
      <w:proofErr w:type="spellEnd"/>
      <w:r>
        <w:rPr>
          <w:rFonts w:ascii="Arial" w:hAnsi="Arial" w:cs="Arial"/>
        </w:rPr>
        <w:t xml:space="preserve"> column is not needed any more. So this is an argument in favour.</w:t>
      </w:r>
    </w:p>
    <w:p w:rsidR="00526F45" w:rsidRDefault="00526F45" w:rsidP="002F736A">
      <w:pPr>
        <w:rPr>
          <w:rFonts w:ascii="Arial" w:hAnsi="Arial" w:cs="Arial"/>
        </w:rPr>
      </w:pPr>
    </w:p>
    <w:p w:rsidR="00526F45" w:rsidRDefault="00526F45" w:rsidP="002F736A">
      <w:pPr>
        <w:rPr>
          <w:rFonts w:ascii="Arial" w:hAnsi="Arial" w:cs="Arial"/>
        </w:rPr>
      </w:pPr>
      <w:r>
        <w:rPr>
          <w:rFonts w:ascii="Arial" w:hAnsi="Arial" w:cs="Arial"/>
        </w:rPr>
        <w:t>DK&gt; It should be mentioned in a document and a choice made.</w:t>
      </w:r>
    </w:p>
    <w:p w:rsidR="00526F45" w:rsidRDefault="00526F45" w:rsidP="002F736A">
      <w:pPr>
        <w:rPr>
          <w:rFonts w:ascii="Arial" w:hAnsi="Arial" w:cs="Arial"/>
        </w:rPr>
      </w:pPr>
    </w:p>
    <w:p w:rsidR="00526F45" w:rsidRDefault="00526F45" w:rsidP="002F736A">
      <w:pPr>
        <w:rPr>
          <w:rFonts w:ascii="Arial" w:hAnsi="Arial" w:cs="Arial"/>
        </w:rPr>
      </w:pPr>
      <w:r>
        <w:rPr>
          <w:rFonts w:ascii="Arial" w:hAnsi="Arial" w:cs="Arial"/>
        </w:rPr>
        <w:lastRenderedPageBreak/>
        <w:t xml:space="preserve">GR&gt; It will make it more usable to people with experience. In terms of established practice it is quite difficult to replace them. You will need recursive queries to do retrieval by attribute. </w:t>
      </w:r>
    </w:p>
    <w:p w:rsidR="00526F45" w:rsidRDefault="00526F45" w:rsidP="002F736A">
      <w:pPr>
        <w:rPr>
          <w:rFonts w:ascii="Arial" w:hAnsi="Arial" w:cs="Arial"/>
        </w:rPr>
      </w:pPr>
    </w:p>
    <w:p w:rsidR="00526F45" w:rsidRDefault="00526F45" w:rsidP="002F736A">
      <w:pPr>
        <w:rPr>
          <w:rFonts w:ascii="Arial" w:hAnsi="Arial" w:cs="Arial"/>
        </w:rPr>
      </w:pPr>
      <w:r>
        <w:rPr>
          <w:rFonts w:ascii="Arial" w:hAnsi="Arial" w:cs="Arial"/>
        </w:rPr>
        <w:t xml:space="preserve">KSP&gt; </w:t>
      </w:r>
      <w:proofErr w:type="gramStart"/>
      <w:r>
        <w:rPr>
          <w:rFonts w:ascii="Arial" w:hAnsi="Arial" w:cs="Arial"/>
        </w:rPr>
        <w:t>The</w:t>
      </w:r>
      <w:proofErr w:type="gramEnd"/>
      <w:r>
        <w:rPr>
          <w:rFonts w:ascii="Arial" w:hAnsi="Arial" w:cs="Arial"/>
        </w:rPr>
        <w:t xml:space="preserve"> world has moved on with the use of OWL standards, but the vast majority are </w:t>
      </w:r>
      <w:r w:rsidR="00E210A3">
        <w:rPr>
          <w:rFonts w:ascii="Arial" w:hAnsi="Arial" w:cs="Arial"/>
        </w:rPr>
        <w:t>still</w:t>
      </w:r>
      <w:r>
        <w:rPr>
          <w:rFonts w:ascii="Arial" w:hAnsi="Arial" w:cs="Arial"/>
        </w:rPr>
        <w:t xml:space="preserve"> in the SQL query world, which will not be easy to do with the nested model.</w:t>
      </w:r>
    </w:p>
    <w:p w:rsidR="00526F45" w:rsidRDefault="00526F45" w:rsidP="002F736A">
      <w:pPr>
        <w:rPr>
          <w:rFonts w:ascii="Arial" w:hAnsi="Arial" w:cs="Arial"/>
        </w:rPr>
      </w:pPr>
    </w:p>
    <w:p w:rsidR="00526F45" w:rsidRDefault="00526F45" w:rsidP="002F736A">
      <w:pPr>
        <w:rPr>
          <w:rFonts w:ascii="Arial" w:hAnsi="Arial" w:cs="Arial"/>
        </w:rPr>
      </w:pPr>
      <w:r>
        <w:rPr>
          <w:rFonts w:ascii="Arial" w:hAnsi="Arial" w:cs="Arial"/>
        </w:rPr>
        <w:t xml:space="preserve">GR&gt; </w:t>
      </w:r>
      <w:proofErr w:type="gramStart"/>
      <w:r w:rsidR="002E63F3">
        <w:rPr>
          <w:rFonts w:ascii="Arial" w:hAnsi="Arial" w:cs="Arial"/>
        </w:rPr>
        <w:t>You</w:t>
      </w:r>
      <w:proofErr w:type="gramEnd"/>
      <w:r w:rsidR="002E63F3">
        <w:rPr>
          <w:rFonts w:ascii="Arial" w:hAnsi="Arial" w:cs="Arial"/>
        </w:rPr>
        <w:t xml:space="preserve"> may need to flatten to perform the queries.</w:t>
      </w:r>
    </w:p>
    <w:p w:rsidR="002E63F3" w:rsidRDefault="002E63F3" w:rsidP="002F736A">
      <w:pPr>
        <w:rPr>
          <w:rFonts w:ascii="Arial" w:hAnsi="Arial" w:cs="Arial"/>
        </w:rPr>
      </w:pPr>
    </w:p>
    <w:p w:rsidR="002E63F3" w:rsidRDefault="002E63F3" w:rsidP="002F736A">
      <w:pPr>
        <w:rPr>
          <w:rFonts w:ascii="Arial" w:hAnsi="Arial" w:cs="Arial"/>
        </w:rPr>
      </w:pPr>
      <w:r>
        <w:rPr>
          <w:rFonts w:ascii="Arial" w:hAnsi="Arial" w:cs="Arial"/>
        </w:rPr>
        <w:t>DK&gt; There have always been two versions – a flat and nested version. There are no examples where the flat model would break the semantics.</w:t>
      </w:r>
    </w:p>
    <w:p w:rsidR="002E63F3" w:rsidRDefault="002E63F3" w:rsidP="002F736A">
      <w:pPr>
        <w:rPr>
          <w:rFonts w:ascii="Arial" w:hAnsi="Arial" w:cs="Arial"/>
        </w:rPr>
      </w:pPr>
    </w:p>
    <w:p w:rsidR="002E63F3" w:rsidRDefault="002E63F3" w:rsidP="002F736A">
      <w:pPr>
        <w:rPr>
          <w:rFonts w:ascii="Arial" w:hAnsi="Arial" w:cs="Arial"/>
        </w:rPr>
      </w:pPr>
      <w:r>
        <w:rPr>
          <w:rFonts w:ascii="Arial" w:hAnsi="Arial" w:cs="Arial"/>
        </w:rPr>
        <w:t xml:space="preserve">KSP&gt; </w:t>
      </w:r>
      <w:proofErr w:type="gramStart"/>
      <w:r>
        <w:rPr>
          <w:rFonts w:ascii="Arial" w:hAnsi="Arial" w:cs="Arial"/>
        </w:rPr>
        <w:t>You</w:t>
      </w:r>
      <w:proofErr w:type="gramEnd"/>
      <w:r>
        <w:rPr>
          <w:rFonts w:ascii="Arial" w:hAnsi="Arial" w:cs="Arial"/>
        </w:rPr>
        <w:t xml:space="preserve"> will </w:t>
      </w:r>
      <w:r w:rsidR="00721E26">
        <w:rPr>
          <w:rFonts w:ascii="Arial" w:hAnsi="Arial" w:cs="Arial"/>
        </w:rPr>
        <w:t xml:space="preserve">still </w:t>
      </w:r>
      <w:r>
        <w:rPr>
          <w:rFonts w:ascii="Arial" w:hAnsi="Arial" w:cs="Arial"/>
        </w:rPr>
        <w:t>need role groups</w:t>
      </w:r>
      <w:r w:rsidR="00721E26">
        <w:rPr>
          <w:rFonts w:ascii="Arial" w:hAnsi="Arial" w:cs="Arial"/>
        </w:rPr>
        <w:t xml:space="preserve"> </w:t>
      </w:r>
    </w:p>
    <w:p w:rsidR="00721E26" w:rsidRDefault="00721E26" w:rsidP="002F736A">
      <w:pPr>
        <w:rPr>
          <w:rFonts w:ascii="Arial" w:hAnsi="Arial" w:cs="Arial"/>
        </w:rPr>
      </w:pPr>
    </w:p>
    <w:p w:rsidR="00721E26" w:rsidRDefault="00721E26" w:rsidP="002F736A">
      <w:pPr>
        <w:rPr>
          <w:rFonts w:ascii="Arial" w:hAnsi="Arial" w:cs="Arial"/>
        </w:rPr>
      </w:pPr>
      <w:r>
        <w:rPr>
          <w:rFonts w:ascii="Arial" w:hAnsi="Arial" w:cs="Arial"/>
        </w:rPr>
        <w:t>GR&gt; Today the Role Group is a simple concept embedded in a more complex concept. Even if you accept nesting there will be an implementation barrier because of SQL. We need to move it forward to test implementation.</w:t>
      </w:r>
    </w:p>
    <w:p w:rsidR="00721E26" w:rsidRDefault="00721E26" w:rsidP="002F736A">
      <w:pPr>
        <w:rPr>
          <w:rFonts w:ascii="Arial" w:hAnsi="Arial" w:cs="Arial"/>
        </w:rPr>
      </w:pPr>
    </w:p>
    <w:p w:rsidR="00946837" w:rsidRDefault="0007084E" w:rsidP="002F736A">
      <w:pPr>
        <w:rPr>
          <w:rFonts w:ascii="Arial" w:hAnsi="Arial" w:cs="Arial"/>
        </w:rPr>
      </w:pPr>
      <w:r>
        <w:rPr>
          <w:rFonts w:ascii="Arial" w:hAnsi="Arial" w:cs="Arial"/>
        </w:rPr>
        <w:t>SS&gt; Authoring stared in Excel spreadsheet, then into access DB then into predefined templates with parts of the model being req</w:t>
      </w:r>
      <w:r w:rsidR="0005243D">
        <w:rPr>
          <w:rFonts w:ascii="Arial" w:hAnsi="Arial" w:cs="Arial"/>
        </w:rPr>
        <w:t>uire</w:t>
      </w:r>
      <w:r>
        <w:rPr>
          <w:rFonts w:ascii="Arial" w:hAnsi="Arial" w:cs="Arial"/>
        </w:rPr>
        <w:t>d or not req</w:t>
      </w:r>
      <w:r w:rsidR="0005243D">
        <w:rPr>
          <w:rFonts w:ascii="Arial" w:hAnsi="Arial" w:cs="Arial"/>
        </w:rPr>
        <w:t>uire</w:t>
      </w:r>
      <w:r>
        <w:rPr>
          <w:rFonts w:ascii="Arial" w:hAnsi="Arial" w:cs="Arial"/>
        </w:rPr>
        <w:t xml:space="preserve">d. Then a different template model for processes. Then export to test files and a </w:t>
      </w:r>
      <w:proofErr w:type="spellStart"/>
      <w:r>
        <w:rPr>
          <w:rFonts w:ascii="Arial" w:hAnsi="Arial" w:cs="Arial"/>
        </w:rPr>
        <w:t>perl</w:t>
      </w:r>
      <w:proofErr w:type="spellEnd"/>
      <w:r>
        <w:rPr>
          <w:rFonts w:ascii="Arial" w:hAnsi="Arial" w:cs="Arial"/>
        </w:rPr>
        <w:t xml:space="preserve"> script that converts to owl files.</w:t>
      </w:r>
      <w:r w:rsidR="00721E26">
        <w:rPr>
          <w:rFonts w:ascii="Arial" w:hAnsi="Arial" w:cs="Arial"/>
        </w:rPr>
        <w:t xml:space="preserve"> </w:t>
      </w:r>
    </w:p>
    <w:p w:rsidR="00946837" w:rsidRDefault="00946837" w:rsidP="002F736A">
      <w:pPr>
        <w:rPr>
          <w:rFonts w:ascii="Arial" w:hAnsi="Arial" w:cs="Arial"/>
        </w:rPr>
      </w:pPr>
    </w:p>
    <w:p w:rsidR="00721E26" w:rsidRDefault="00946837" w:rsidP="002F736A">
      <w:pPr>
        <w:rPr>
          <w:rFonts w:ascii="Arial" w:hAnsi="Arial" w:cs="Arial"/>
        </w:rPr>
      </w:pPr>
      <w:r>
        <w:rPr>
          <w:rFonts w:ascii="Arial" w:hAnsi="Arial" w:cs="Arial"/>
        </w:rPr>
        <w:t xml:space="preserve">KSP&gt; The Owl files use nesting, but could be rewritten to do role groups or a flattened structure. </w:t>
      </w:r>
      <w:r w:rsidR="00DE1C21">
        <w:rPr>
          <w:rFonts w:ascii="Arial" w:hAnsi="Arial" w:cs="Arial"/>
        </w:rPr>
        <w:t xml:space="preserve">You could take the existing </w:t>
      </w:r>
      <w:proofErr w:type="spellStart"/>
      <w:r w:rsidR="00DE1C21">
        <w:rPr>
          <w:rFonts w:ascii="Arial" w:hAnsi="Arial" w:cs="Arial"/>
        </w:rPr>
        <w:t>adhoc</w:t>
      </w:r>
      <w:proofErr w:type="spellEnd"/>
      <w:r w:rsidR="00DE1C21">
        <w:rPr>
          <w:rFonts w:ascii="Arial" w:hAnsi="Arial" w:cs="Arial"/>
        </w:rPr>
        <w:t xml:space="preserve"> tolls and apply it to any other content – so it is not specific to any content – it takes input parameters and the output is some syntax that can be consumed by an Owl classifier or an RF2 distribution format. System is very flexible, the challenge is not authoring it is how to produce something that can be consumed by the end users, and to define what </w:t>
      </w:r>
      <w:r w:rsidR="00AD3475">
        <w:rPr>
          <w:rFonts w:ascii="Arial" w:hAnsi="Arial" w:cs="Arial"/>
        </w:rPr>
        <w:t>knowledge/</w:t>
      </w:r>
      <w:r w:rsidR="00DE1C21">
        <w:rPr>
          <w:rFonts w:ascii="Arial" w:hAnsi="Arial" w:cs="Arial"/>
        </w:rPr>
        <w:t>capacity they have.</w:t>
      </w:r>
      <w:r w:rsidR="0005243D">
        <w:rPr>
          <w:rFonts w:ascii="Arial" w:hAnsi="Arial" w:cs="Arial"/>
        </w:rPr>
        <w:t xml:space="preserve"> </w:t>
      </w:r>
      <w:r w:rsidR="00E52071">
        <w:rPr>
          <w:rFonts w:ascii="Arial" w:hAnsi="Arial" w:cs="Arial"/>
        </w:rPr>
        <w:t xml:space="preserve"> </w:t>
      </w:r>
    </w:p>
    <w:p w:rsidR="00E52071" w:rsidRDefault="00E52071" w:rsidP="002F736A">
      <w:pPr>
        <w:rPr>
          <w:rFonts w:ascii="Arial" w:hAnsi="Arial" w:cs="Arial"/>
        </w:rPr>
      </w:pPr>
    </w:p>
    <w:p w:rsidR="00E52071" w:rsidRDefault="00E52071" w:rsidP="002F736A">
      <w:pPr>
        <w:rPr>
          <w:rFonts w:ascii="Arial" w:hAnsi="Arial" w:cs="Arial"/>
        </w:rPr>
      </w:pPr>
      <w:r>
        <w:rPr>
          <w:rFonts w:ascii="Arial" w:hAnsi="Arial" w:cs="Arial"/>
        </w:rPr>
        <w:t>Action: KSP to add anonymous classes to the Nesting document.</w:t>
      </w:r>
    </w:p>
    <w:p w:rsidR="00E52071" w:rsidRDefault="00E52071" w:rsidP="002F736A">
      <w:pPr>
        <w:rPr>
          <w:rFonts w:ascii="Arial" w:hAnsi="Arial" w:cs="Arial"/>
        </w:rPr>
      </w:pPr>
    </w:p>
    <w:p w:rsidR="00693EF8" w:rsidRDefault="00693EF8" w:rsidP="002F736A">
      <w:pPr>
        <w:rPr>
          <w:rFonts w:ascii="Arial" w:hAnsi="Arial" w:cs="Arial"/>
        </w:rPr>
      </w:pPr>
    </w:p>
    <w:p w:rsidR="00545915" w:rsidRDefault="00FE2FDE" w:rsidP="002F736A">
      <w:pPr>
        <w:rPr>
          <w:rFonts w:ascii="Arial" w:hAnsi="Arial" w:cs="Arial"/>
        </w:rPr>
      </w:pPr>
      <w:r>
        <w:rPr>
          <w:rFonts w:ascii="Arial" w:hAnsi="Arial" w:cs="Arial"/>
        </w:rPr>
        <w:t>Lunch</w:t>
      </w:r>
    </w:p>
    <w:p w:rsidR="00FE2FDE" w:rsidRDefault="00FE2FDE" w:rsidP="002F736A">
      <w:pPr>
        <w:rPr>
          <w:rFonts w:ascii="Arial" w:hAnsi="Arial" w:cs="Arial"/>
        </w:rPr>
      </w:pPr>
    </w:p>
    <w:p w:rsidR="00FE2FDE" w:rsidRDefault="00FE2FDE" w:rsidP="002F736A">
      <w:pPr>
        <w:rPr>
          <w:rFonts w:ascii="Arial" w:hAnsi="Arial" w:cs="Arial"/>
        </w:rPr>
      </w:pPr>
      <w:r>
        <w:rPr>
          <w:rFonts w:ascii="Arial" w:hAnsi="Arial" w:cs="Arial"/>
        </w:rPr>
        <w:t>Additional Participants:</w:t>
      </w:r>
    </w:p>
    <w:p w:rsidR="00FE2FDE" w:rsidRDefault="00FE2FDE" w:rsidP="002F736A">
      <w:pPr>
        <w:rPr>
          <w:rFonts w:ascii="Arial" w:hAnsi="Arial" w:cs="Arial"/>
        </w:rPr>
      </w:pPr>
      <w:r>
        <w:rPr>
          <w:rFonts w:ascii="Arial" w:hAnsi="Arial" w:cs="Arial"/>
        </w:rPr>
        <w:t xml:space="preserve">Susan </w:t>
      </w:r>
      <w:proofErr w:type="spellStart"/>
      <w:r>
        <w:rPr>
          <w:rFonts w:ascii="Arial" w:hAnsi="Arial" w:cs="Arial"/>
        </w:rPr>
        <w:t>Matney</w:t>
      </w:r>
      <w:proofErr w:type="spellEnd"/>
      <w:r>
        <w:rPr>
          <w:rFonts w:ascii="Arial" w:hAnsi="Arial" w:cs="Arial"/>
        </w:rPr>
        <w:t xml:space="preserve"> (SM), Judy Warren (JW), Kathryn Hannah (KH), Zac Whitewood-</w:t>
      </w:r>
      <w:proofErr w:type="spellStart"/>
      <w:r>
        <w:rPr>
          <w:rFonts w:ascii="Arial" w:hAnsi="Arial" w:cs="Arial"/>
        </w:rPr>
        <w:t>Moores</w:t>
      </w:r>
      <w:proofErr w:type="spellEnd"/>
      <w:r>
        <w:rPr>
          <w:rFonts w:ascii="Arial" w:hAnsi="Arial" w:cs="Arial"/>
        </w:rPr>
        <w:t xml:space="preserve"> (ZWM) </w:t>
      </w:r>
    </w:p>
    <w:p w:rsidR="00867AD5" w:rsidRPr="002F736A" w:rsidRDefault="00867AD5" w:rsidP="002F736A">
      <w:pPr>
        <w:rPr>
          <w:rFonts w:ascii="Arial" w:hAnsi="Arial" w:cs="Arial"/>
        </w:rPr>
      </w:pPr>
    </w:p>
    <w:p w:rsidR="00E43E6D" w:rsidRDefault="00E43E6D" w:rsidP="00E43E6D"/>
    <w:p w:rsidR="00E43E6D" w:rsidRDefault="00E43E6D" w:rsidP="00E43E6D">
      <w:pPr>
        <w:rPr>
          <w:rFonts w:ascii="Arial" w:hAnsi="Arial" w:cs="Arial"/>
          <w:b/>
          <w:bCs/>
          <w:kern w:val="1"/>
          <w:sz w:val="26"/>
          <w:szCs w:val="32"/>
        </w:rPr>
      </w:pPr>
      <w:r w:rsidRPr="00E43E6D">
        <w:rPr>
          <w:rFonts w:ascii="Arial" w:hAnsi="Arial" w:cs="Arial"/>
          <w:b/>
          <w:bCs/>
          <w:kern w:val="1"/>
          <w:sz w:val="26"/>
          <w:szCs w:val="32"/>
        </w:rPr>
        <w:t>2014-10-2</w:t>
      </w:r>
      <w:r w:rsidR="00FE2FDE">
        <w:rPr>
          <w:rFonts w:ascii="Arial" w:hAnsi="Arial" w:cs="Arial"/>
          <w:b/>
          <w:bCs/>
          <w:kern w:val="1"/>
          <w:sz w:val="26"/>
          <w:szCs w:val="32"/>
        </w:rPr>
        <w:t>7</w:t>
      </w:r>
      <w:r w:rsidRPr="00E43E6D">
        <w:rPr>
          <w:rFonts w:ascii="Arial" w:hAnsi="Arial" w:cs="Arial"/>
          <w:b/>
          <w:bCs/>
          <w:kern w:val="1"/>
          <w:sz w:val="26"/>
          <w:szCs w:val="32"/>
        </w:rPr>
        <w:t>:</w:t>
      </w:r>
      <w:r>
        <w:rPr>
          <w:rFonts w:ascii="Arial" w:hAnsi="Arial" w:cs="Arial"/>
          <w:b/>
          <w:bCs/>
          <w:kern w:val="1"/>
          <w:sz w:val="26"/>
          <w:szCs w:val="32"/>
        </w:rPr>
        <w:t>3</w:t>
      </w:r>
      <w:r w:rsidRPr="00E43E6D">
        <w:rPr>
          <w:rFonts w:ascii="Arial" w:hAnsi="Arial" w:cs="Arial"/>
          <w:b/>
          <w:bCs/>
          <w:kern w:val="1"/>
          <w:sz w:val="26"/>
          <w:szCs w:val="32"/>
        </w:rPr>
        <w:t xml:space="preserve"> </w:t>
      </w:r>
      <w:r w:rsidR="00FE2FDE">
        <w:rPr>
          <w:rFonts w:ascii="Arial" w:hAnsi="Arial" w:cs="Arial"/>
          <w:b/>
          <w:bCs/>
          <w:kern w:val="1"/>
          <w:sz w:val="26"/>
          <w:szCs w:val="32"/>
        </w:rPr>
        <w:t>Nursing/</w:t>
      </w:r>
      <w:r>
        <w:rPr>
          <w:rFonts w:ascii="Arial" w:hAnsi="Arial" w:cs="Arial"/>
          <w:b/>
          <w:bCs/>
          <w:kern w:val="1"/>
          <w:sz w:val="26"/>
          <w:szCs w:val="32"/>
        </w:rPr>
        <w:t xml:space="preserve">Clinical Observables </w:t>
      </w:r>
    </w:p>
    <w:p w:rsidR="00FE2FDE" w:rsidRDefault="00FE2FDE" w:rsidP="00E43E6D">
      <w:pPr>
        <w:rPr>
          <w:rFonts w:ascii="Arial" w:hAnsi="Arial" w:cs="Arial"/>
          <w:b/>
          <w:bCs/>
          <w:kern w:val="1"/>
          <w:sz w:val="26"/>
          <w:szCs w:val="32"/>
        </w:rPr>
      </w:pPr>
    </w:p>
    <w:p w:rsidR="00FE2FDE" w:rsidRDefault="00FE2FDE" w:rsidP="00E43E6D">
      <w:pPr>
        <w:rPr>
          <w:rFonts w:ascii="Arial" w:hAnsi="Arial" w:cs="Arial"/>
          <w:bCs/>
          <w:kern w:val="1"/>
          <w:sz w:val="26"/>
          <w:szCs w:val="32"/>
        </w:rPr>
      </w:pPr>
      <w:r>
        <w:rPr>
          <w:rFonts w:ascii="Arial" w:hAnsi="Arial" w:cs="Arial"/>
          <w:bCs/>
          <w:kern w:val="1"/>
          <w:sz w:val="26"/>
          <w:szCs w:val="32"/>
        </w:rPr>
        <w:t xml:space="preserve">JW&gt; CHOBIC turned into the ICMP catalogue, which contain 48 observables. So a small set to test the observables model. </w:t>
      </w:r>
    </w:p>
    <w:p w:rsidR="00FE2FDE" w:rsidRDefault="00FE2FDE" w:rsidP="00E43E6D">
      <w:pPr>
        <w:rPr>
          <w:rFonts w:ascii="Arial" w:hAnsi="Arial" w:cs="Arial"/>
          <w:bCs/>
          <w:kern w:val="1"/>
          <w:sz w:val="26"/>
          <w:szCs w:val="32"/>
        </w:rPr>
      </w:pPr>
      <w:r>
        <w:rPr>
          <w:rFonts w:ascii="Arial" w:hAnsi="Arial" w:cs="Arial"/>
          <w:bCs/>
          <w:kern w:val="1"/>
          <w:sz w:val="26"/>
          <w:szCs w:val="32"/>
        </w:rPr>
        <w:t>&lt;Slide set presented&gt;</w:t>
      </w:r>
    </w:p>
    <w:p w:rsidR="00FE2FDE" w:rsidRDefault="00FE2FDE" w:rsidP="00E43E6D">
      <w:pPr>
        <w:rPr>
          <w:rFonts w:ascii="Arial" w:hAnsi="Arial" w:cs="Arial"/>
          <w:bCs/>
          <w:kern w:val="1"/>
          <w:sz w:val="26"/>
          <w:szCs w:val="32"/>
        </w:rPr>
      </w:pPr>
      <w:r>
        <w:rPr>
          <w:rFonts w:ascii="Arial" w:hAnsi="Arial" w:cs="Arial"/>
          <w:bCs/>
          <w:kern w:val="1"/>
          <w:sz w:val="26"/>
          <w:szCs w:val="32"/>
        </w:rPr>
        <w:t xml:space="preserve">Process created a spreadsheet and selected 6 observables to model. Mapped using the guidance document. Joined </w:t>
      </w:r>
      <w:proofErr w:type="spellStart"/>
      <w:r>
        <w:rPr>
          <w:rFonts w:ascii="Arial" w:hAnsi="Arial" w:cs="Arial"/>
          <w:bCs/>
          <w:kern w:val="1"/>
          <w:sz w:val="26"/>
          <w:szCs w:val="32"/>
        </w:rPr>
        <w:t>obs</w:t>
      </w:r>
      <w:proofErr w:type="spellEnd"/>
      <w:r>
        <w:rPr>
          <w:rFonts w:ascii="Arial" w:hAnsi="Arial" w:cs="Arial"/>
          <w:bCs/>
          <w:kern w:val="1"/>
          <w:sz w:val="26"/>
          <w:szCs w:val="32"/>
        </w:rPr>
        <w:t xml:space="preserve"> group.</w:t>
      </w:r>
    </w:p>
    <w:p w:rsidR="00FE2FDE" w:rsidRDefault="00FE2FDE" w:rsidP="00E43E6D">
      <w:pPr>
        <w:rPr>
          <w:rFonts w:ascii="Arial" w:hAnsi="Arial" w:cs="Arial"/>
          <w:bCs/>
          <w:kern w:val="1"/>
          <w:sz w:val="26"/>
          <w:szCs w:val="32"/>
        </w:rPr>
      </w:pPr>
      <w:r>
        <w:rPr>
          <w:rFonts w:ascii="Arial" w:hAnsi="Arial" w:cs="Arial"/>
          <w:bCs/>
          <w:kern w:val="1"/>
          <w:sz w:val="26"/>
          <w:szCs w:val="32"/>
        </w:rPr>
        <w:t xml:space="preserve">The 3 attributes need to be modelled. </w:t>
      </w:r>
      <w:r w:rsidR="00E076C4">
        <w:rPr>
          <w:rFonts w:ascii="Arial" w:hAnsi="Arial" w:cs="Arial"/>
          <w:bCs/>
          <w:kern w:val="1"/>
          <w:sz w:val="26"/>
          <w:szCs w:val="32"/>
        </w:rPr>
        <w:t>Need to work out process modelling.</w:t>
      </w:r>
    </w:p>
    <w:p w:rsidR="00E076C4" w:rsidRDefault="00E076C4" w:rsidP="00E43E6D">
      <w:pPr>
        <w:rPr>
          <w:rFonts w:ascii="Arial" w:hAnsi="Arial" w:cs="Arial"/>
          <w:bCs/>
          <w:kern w:val="1"/>
          <w:sz w:val="26"/>
          <w:szCs w:val="32"/>
        </w:rPr>
      </w:pPr>
    </w:p>
    <w:p w:rsidR="00E076C4" w:rsidRPr="00FE2FDE" w:rsidRDefault="00E076C4" w:rsidP="00E43E6D">
      <w:pPr>
        <w:rPr>
          <w:rFonts w:ascii="Arial" w:hAnsi="Arial" w:cs="Arial"/>
          <w:bCs/>
          <w:kern w:val="1"/>
          <w:sz w:val="26"/>
          <w:szCs w:val="32"/>
        </w:rPr>
      </w:pPr>
      <w:r>
        <w:rPr>
          <w:rFonts w:ascii="Arial" w:hAnsi="Arial" w:cs="Arial"/>
          <w:bCs/>
          <w:kern w:val="1"/>
          <w:sz w:val="26"/>
          <w:szCs w:val="32"/>
        </w:rPr>
        <w:lastRenderedPageBreak/>
        <w:t xml:space="preserve">Lucky in the all </w:t>
      </w:r>
    </w:p>
    <w:p w:rsidR="00FE2FDE" w:rsidRDefault="00E076C4" w:rsidP="00E43E6D">
      <w:pPr>
        <w:rPr>
          <w:rFonts w:ascii="Arial" w:hAnsi="Arial" w:cs="Arial"/>
          <w:bCs/>
          <w:kern w:val="1"/>
          <w:sz w:val="26"/>
          <w:szCs w:val="32"/>
        </w:rPr>
      </w:pPr>
      <w:r w:rsidRPr="00E076C4">
        <w:rPr>
          <w:rFonts w:ascii="Arial" w:hAnsi="Arial" w:cs="Arial"/>
          <w:bCs/>
          <w:kern w:val="1"/>
          <w:sz w:val="26"/>
          <w:szCs w:val="32"/>
        </w:rPr>
        <w:t xml:space="preserve">Observables inhere-in Human (Homo </w:t>
      </w:r>
      <w:proofErr w:type="gramStart"/>
      <w:r w:rsidRPr="00E076C4">
        <w:rPr>
          <w:rFonts w:ascii="Arial" w:hAnsi="Arial" w:cs="Arial"/>
          <w:bCs/>
          <w:kern w:val="1"/>
          <w:sz w:val="26"/>
          <w:szCs w:val="32"/>
        </w:rPr>
        <w:t>sapiens )</w:t>
      </w:r>
      <w:proofErr w:type="gramEnd"/>
    </w:p>
    <w:p w:rsidR="00E076C4" w:rsidRDefault="004F61E2" w:rsidP="00E43E6D">
      <w:pPr>
        <w:rPr>
          <w:rFonts w:ascii="Arial" w:hAnsi="Arial" w:cs="Arial"/>
          <w:bCs/>
          <w:kern w:val="1"/>
          <w:sz w:val="26"/>
          <w:szCs w:val="32"/>
        </w:rPr>
      </w:pPr>
      <w:r>
        <w:rPr>
          <w:rFonts w:ascii="Arial" w:hAnsi="Arial" w:cs="Arial"/>
          <w:bCs/>
          <w:kern w:val="1"/>
          <w:sz w:val="26"/>
          <w:szCs w:val="32"/>
        </w:rPr>
        <w:t>Functions have processes as realizations</w:t>
      </w:r>
    </w:p>
    <w:p w:rsidR="004F61E2" w:rsidRDefault="004F61E2" w:rsidP="00E43E6D">
      <w:pPr>
        <w:rPr>
          <w:rFonts w:ascii="Arial" w:hAnsi="Arial" w:cs="Arial"/>
          <w:bCs/>
          <w:kern w:val="1"/>
          <w:sz w:val="26"/>
          <w:szCs w:val="32"/>
        </w:rPr>
      </w:pPr>
      <w:r>
        <w:rPr>
          <w:rFonts w:ascii="Arial" w:hAnsi="Arial" w:cs="Arial"/>
          <w:bCs/>
          <w:kern w:val="1"/>
          <w:sz w:val="26"/>
          <w:szCs w:val="32"/>
        </w:rPr>
        <w:t>Towards is walking. Towards is a realization makes it easier but still have questions of where the values of towards comes from.</w:t>
      </w:r>
    </w:p>
    <w:p w:rsidR="004F61E2" w:rsidRDefault="004F61E2" w:rsidP="00E43E6D">
      <w:pPr>
        <w:rPr>
          <w:rFonts w:ascii="Arial" w:hAnsi="Arial" w:cs="Arial"/>
          <w:bCs/>
          <w:kern w:val="1"/>
          <w:sz w:val="26"/>
          <w:szCs w:val="32"/>
        </w:rPr>
      </w:pPr>
      <w:r>
        <w:rPr>
          <w:rFonts w:ascii="Arial" w:hAnsi="Arial" w:cs="Arial"/>
          <w:bCs/>
          <w:kern w:val="1"/>
          <w:sz w:val="26"/>
          <w:szCs w:val="32"/>
        </w:rPr>
        <w:t>Most of our techniques are some sort of observation</w:t>
      </w:r>
    </w:p>
    <w:p w:rsidR="004F61E2" w:rsidRDefault="00603616" w:rsidP="00E43E6D">
      <w:pPr>
        <w:rPr>
          <w:rFonts w:ascii="Arial" w:hAnsi="Arial" w:cs="Arial"/>
          <w:bCs/>
          <w:kern w:val="1"/>
          <w:sz w:val="26"/>
          <w:szCs w:val="32"/>
        </w:rPr>
      </w:pPr>
      <w:r>
        <w:rPr>
          <w:rFonts w:ascii="Arial" w:hAnsi="Arial" w:cs="Arial"/>
          <w:bCs/>
          <w:kern w:val="1"/>
          <w:sz w:val="26"/>
          <w:szCs w:val="32"/>
        </w:rPr>
        <w:t>Informer is one of t</w:t>
      </w:r>
      <w:r w:rsidR="004F61E2">
        <w:rPr>
          <w:rFonts w:ascii="Arial" w:hAnsi="Arial" w:cs="Arial"/>
          <w:bCs/>
          <w:kern w:val="1"/>
          <w:sz w:val="26"/>
          <w:szCs w:val="32"/>
        </w:rPr>
        <w:t>w</w:t>
      </w:r>
      <w:r>
        <w:rPr>
          <w:rFonts w:ascii="Arial" w:hAnsi="Arial" w:cs="Arial"/>
          <w:bCs/>
          <w:kern w:val="1"/>
          <w:sz w:val="26"/>
          <w:szCs w:val="32"/>
        </w:rPr>
        <w:t>o</w:t>
      </w:r>
      <w:r w:rsidR="004F61E2">
        <w:rPr>
          <w:rFonts w:ascii="Arial" w:hAnsi="Arial" w:cs="Arial"/>
          <w:bCs/>
          <w:kern w:val="1"/>
          <w:sz w:val="26"/>
          <w:szCs w:val="32"/>
        </w:rPr>
        <w:t xml:space="preserve"> types, the patent/subject of record or the responsible person and maybe caregiver.</w:t>
      </w:r>
    </w:p>
    <w:p w:rsidR="00603616" w:rsidRDefault="00603616" w:rsidP="00E43E6D">
      <w:pPr>
        <w:rPr>
          <w:rFonts w:ascii="Arial" w:hAnsi="Arial" w:cs="Arial"/>
          <w:bCs/>
          <w:kern w:val="1"/>
          <w:sz w:val="26"/>
          <w:szCs w:val="32"/>
        </w:rPr>
      </w:pPr>
    </w:p>
    <w:p w:rsidR="00603616" w:rsidRDefault="00603616" w:rsidP="00E43E6D">
      <w:pPr>
        <w:rPr>
          <w:rFonts w:ascii="Arial" w:hAnsi="Arial" w:cs="Arial"/>
          <w:bCs/>
          <w:kern w:val="1"/>
          <w:sz w:val="26"/>
          <w:szCs w:val="32"/>
        </w:rPr>
      </w:pPr>
      <w:r>
        <w:rPr>
          <w:rFonts w:ascii="Arial" w:hAnsi="Arial" w:cs="Arial"/>
          <w:bCs/>
          <w:kern w:val="1"/>
          <w:sz w:val="26"/>
          <w:szCs w:val="32"/>
        </w:rPr>
        <w:t>Property type is difficult to apply.</w:t>
      </w:r>
    </w:p>
    <w:p w:rsidR="00603616" w:rsidRDefault="00603616" w:rsidP="00E43E6D">
      <w:pPr>
        <w:rPr>
          <w:rFonts w:ascii="Arial" w:hAnsi="Arial" w:cs="Arial"/>
          <w:bCs/>
          <w:kern w:val="1"/>
          <w:sz w:val="26"/>
          <w:szCs w:val="32"/>
        </w:rPr>
      </w:pPr>
    </w:p>
    <w:p w:rsidR="00603616" w:rsidRDefault="00BD64F4" w:rsidP="00E43E6D">
      <w:pPr>
        <w:rPr>
          <w:rFonts w:ascii="Arial" w:hAnsi="Arial" w:cs="Arial"/>
          <w:bCs/>
          <w:kern w:val="1"/>
          <w:sz w:val="26"/>
          <w:szCs w:val="32"/>
        </w:rPr>
      </w:pPr>
      <w:r>
        <w:rPr>
          <w:rFonts w:ascii="Arial" w:hAnsi="Arial" w:cs="Arial"/>
          <w:bCs/>
          <w:kern w:val="1"/>
          <w:sz w:val="26"/>
          <w:szCs w:val="32"/>
        </w:rPr>
        <w:t xml:space="preserve">DK&gt; Property type in example “Ability to </w:t>
      </w:r>
      <w:proofErr w:type="spellStart"/>
      <w:r>
        <w:rPr>
          <w:rFonts w:ascii="Arial" w:hAnsi="Arial" w:cs="Arial"/>
          <w:bCs/>
          <w:kern w:val="1"/>
          <w:sz w:val="26"/>
          <w:szCs w:val="32"/>
        </w:rPr>
        <w:t>self manage</w:t>
      </w:r>
      <w:proofErr w:type="spellEnd"/>
      <w:r>
        <w:rPr>
          <w:rFonts w:ascii="Arial" w:hAnsi="Arial" w:cs="Arial"/>
          <w:bCs/>
          <w:kern w:val="1"/>
          <w:sz w:val="26"/>
          <w:szCs w:val="32"/>
        </w:rPr>
        <w:t xml:space="preserve"> symptoms” is “ability”. </w:t>
      </w:r>
    </w:p>
    <w:p w:rsidR="00BD64F4" w:rsidRDefault="00BD64F4" w:rsidP="00E43E6D">
      <w:pPr>
        <w:rPr>
          <w:rFonts w:ascii="Arial" w:hAnsi="Arial" w:cs="Arial"/>
          <w:bCs/>
          <w:kern w:val="1"/>
          <w:sz w:val="26"/>
          <w:szCs w:val="32"/>
        </w:rPr>
      </w:pPr>
      <w:r>
        <w:rPr>
          <w:rFonts w:ascii="Arial" w:hAnsi="Arial" w:cs="Arial"/>
          <w:bCs/>
          <w:kern w:val="1"/>
          <w:sz w:val="26"/>
          <w:szCs w:val="32"/>
        </w:rPr>
        <w:t xml:space="preserve">JW&gt; </w:t>
      </w:r>
      <w:proofErr w:type="gramStart"/>
      <w:r>
        <w:rPr>
          <w:rFonts w:ascii="Arial" w:hAnsi="Arial" w:cs="Arial"/>
          <w:bCs/>
          <w:kern w:val="1"/>
          <w:sz w:val="26"/>
          <w:szCs w:val="32"/>
        </w:rPr>
        <w:t>We’ve</w:t>
      </w:r>
      <w:proofErr w:type="gramEnd"/>
      <w:r>
        <w:rPr>
          <w:rFonts w:ascii="Arial" w:hAnsi="Arial" w:cs="Arial"/>
          <w:bCs/>
          <w:kern w:val="1"/>
          <w:sz w:val="26"/>
          <w:szCs w:val="32"/>
        </w:rPr>
        <w:t xml:space="preserve"> taken a catalogue from ICNP and this is what we have used.</w:t>
      </w:r>
    </w:p>
    <w:p w:rsidR="00BD64F4" w:rsidRDefault="00BD64F4" w:rsidP="00E43E6D">
      <w:pPr>
        <w:rPr>
          <w:rFonts w:ascii="Arial" w:hAnsi="Arial" w:cs="Arial"/>
          <w:bCs/>
          <w:kern w:val="1"/>
          <w:sz w:val="26"/>
          <w:szCs w:val="32"/>
        </w:rPr>
      </w:pPr>
      <w:r>
        <w:rPr>
          <w:rFonts w:ascii="Arial" w:hAnsi="Arial" w:cs="Arial"/>
          <w:bCs/>
          <w:kern w:val="1"/>
          <w:sz w:val="26"/>
          <w:szCs w:val="32"/>
        </w:rPr>
        <w:t xml:space="preserve">We’ve had to scope it down to what we can manage. The other difficult ones is </w:t>
      </w:r>
      <w:proofErr w:type="gramStart"/>
      <w:r>
        <w:rPr>
          <w:rFonts w:ascii="Arial" w:hAnsi="Arial" w:cs="Arial"/>
          <w:bCs/>
          <w:kern w:val="1"/>
          <w:sz w:val="26"/>
          <w:szCs w:val="32"/>
        </w:rPr>
        <w:t>Towards</w:t>
      </w:r>
      <w:proofErr w:type="gramEnd"/>
      <w:r>
        <w:rPr>
          <w:rFonts w:ascii="Arial" w:hAnsi="Arial" w:cs="Arial"/>
          <w:bCs/>
          <w:kern w:val="1"/>
          <w:sz w:val="26"/>
          <w:szCs w:val="32"/>
        </w:rPr>
        <w:t>.</w:t>
      </w:r>
    </w:p>
    <w:p w:rsidR="00BD64F4" w:rsidRDefault="00BD64F4" w:rsidP="00E43E6D">
      <w:pPr>
        <w:rPr>
          <w:rFonts w:ascii="Arial" w:hAnsi="Arial" w:cs="Arial"/>
          <w:bCs/>
          <w:kern w:val="1"/>
          <w:sz w:val="26"/>
          <w:szCs w:val="32"/>
        </w:rPr>
      </w:pPr>
      <w:r>
        <w:rPr>
          <w:rFonts w:ascii="Arial" w:hAnsi="Arial" w:cs="Arial"/>
          <w:bCs/>
          <w:kern w:val="1"/>
          <w:sz w:val="26"/>
          <w:szCs w:val="32"/>
        </w:rPr>
        <w:t xml:space="preserve">ZWM&gt; </w:t>
      </w:r>
      <w:proofErr w:type="gramStart"/>
      <w:r>
        <w:rPr>
          <w:rFonts w:ascii="Arial" w:hAnsi="Arial" w:cs="Arial"/>
          <w:bCs/>
          <w:kern w:val="1"/>
          <w:sz w:val="26"/>
          <w:szCs w:val="32"/>
        </w:rPr>
        <w:t>The</w:t>
      </w:r>
      <w:proofErr w:type="gramEnd"/>
      <w:r>
        <w:rPr>
          <w:rFonts w:ascii="Arial" w:hAnsi="Arial" w:cs="Arial"/>
          <w:bCs/>
          <w:kern w:val="1"/>
          <w:sz w:val="26"/>
          <w:szCs w:val="32"/>
        </w:rPr>
        <w:t xml:space="preserve"> degrees of assistance Vs the types of assistance they might require.</w:t>
      </w:r>
    </w:p>
    <w:p w:rsidR="006B26F5" w:rsidRDefault="00BD64F4" w:rsidP="00E43E6D">
      <w:pPr>
        <w:rPr>
          <w:rFonts w:ascii="Arial" w:hAnsi="Arial" w:cs="Arial"/>
          <w:bCs/>
          <w:kern w:val="1"/>
          <w:sz w:val="26"/>
          <w:szCs w:val="32"/>
        </w:rPr>
      </w:pPr>
      <w:r>
        <w:rPr>
          <w:rFonts w:ascii="Arial" w:hAnsi="Arial" w:cs="Arial"/>
          <w:bCs/>
          <w:kern w:val="1"/>
          <w:sz w:val="26"/>
          <w:szCs w:val="32"/>
        </w:rPr>
        <w:t xml:space="preserve">KSP&gt; </w:t>
      </w:r>
      <w:proofErr w:type="gramStart"/>
      <w:r>
        <w:rPr>
          <w:rFonts w:ascii="Arial" w:hAnsi="Arial" w:cs="Arial"/>
          <w:bCs/>
          <w:kern w:val="1"/>
          <w:sz w:val="26"/>
          <w:szCs w:val="32"/>
        </w:rPr>
        <w:t>You</w:t>
      </w:r>
      <w:proofErr w:type="gramEnd"/>
      <w:r>
        <w:rPr>
          <w:rFonts w:ascii="Arial" w:hAnsi="Arial" w:cs="Arial"/>
          <w:bCs/>
          <w:kern w:val="1"/>
          <w:sz w:val="26"/>
          <w:szCs w:val="32"/>
        </w:rPr>
        <w:t xml:space="preserve"> may not need the Towards attribute, because it is a three part relationship.</w:t>
      </w:r>
      <w:r w:rsidR="006B26F5">
        <w:rPr>
          <w:rFonts w:ascii="Arial" w:hAnsi="Arial" w:cs="Arial"/>
          <w:bCs/>
          <w:kern w:val="1"/>
          <w:sz w:val="26"/>
          <w:szCs w:val="32"/>
        </w:rPr>
        <w:t xml:space="preserve"> The property type is not relational, so you don’t need </w:t>
      </w:r>
      <w:proofErr w:type="gramStart"/>
      <w:r w:rsidR="006B26F5">
        <w:rPr>
          <w:rFonts w:ascii="Arial" w:hAnsi="Arial" w:cs="Arial"/>
          <w:bCs/>
          <w:kern w:val="1"/>
          <w:sz w:val="26"/>
          <w:szCs w:val="32"/>
        </w:rPr>
        <w:t>Towards</w:t>
      </w:r>
      <w:proofErr w:type="gramEnd"/>
      <w:r w:rsidR="006B26F5">
        <w:rPr>
          <w:rFonts w:ascii="Arial" w:hAnsi="Arial" w:cs="Arial"/>
          <w:bCs/>
          <w:kern w:val="1"/>
          <w:sz w:val="26"/>
          <w:szCs w:val="32"/>
        </w:rPr>
        <w:t>.</w:t>
      </w:r>
    </w:p>
    <w:p w:rsidR="006B26F5" w:rsidRDefault="006B26F5" w:rsidP="00E43E6D">
      <w:pPr>
        <w:rPr>
          <w:rFonts w:ascii="Arial" w:hAnsi="Arial" w:cs="Arial"/>
          <w:bCs/>
          <w:kern w:val="1"/>
          <w:sz w:val="26"/>
          <w:szCs w:val="32"/>
        </w:rPr>
      </w:pPr>
      <w:r>
        <w:rPr>
          <w:rFonts w:ascii="Arial" w:hAnsi="Arial" w:cs="Arial"/>
          <w:bCs/>
          <w:kern w:val="1"/>
          <w:sz w:val="26"/>
          <w:szCs w:val="32"/>
        </w:rPr>
        <w:t>JW&gt; If your ability is related to your cognition…</w:t>
      </w:r>
    </w:p>
    <w:p w:rsidR="006B26F5" w:rsidRDefault="006B26F5" w:rsidP="00E43E6D">
      <w:pPr>
        <w:rPr>
          <w:rFonts w:ascii="Arial" w:hAnsi="Arial" w:cs="Arial"/>
          <w:bCs/>
          <w:kern w:val="1"/>
          <w:sz w:val="26"/>
          <w:szCs w:val="32"/>
        </w:rPr>
      </w:pPr>
      <w:r>
        <w:rPr>
          <w:rFonts w:ascii="Arial" w:hAnsi="Arial" w:cs="Arial"/>
          <w:bCs/>
          <w:kern w:val="1"/>
          <w:sz w:val="26"/>
          <w:szCs w:val="32"/>
        </w:rPr>
        <w:t xml:space="preserve">KSP&gt; </w:t>
      </w:r>
      <w:proofErr w:type="gramStart"/>
      <w:r>
        <w:rPr>
          <w:rFonts w:ascii="Arial" w:hAnsi="Arial" w:cs="Arial"/>
          <w:bCs/>
          <w:kern w:val="1"/>
          <w:sz w:val="26"/>
          <w:szCs w:val="32"/>
        </w:rPr>
        <w:t>This</w:t>
      </w:r>
      <w:proofErr w:type="gramEnd"/>
      <w:r>
        <w:rPr>
          <w:rFonts w:ascii="Arial" w:hAnsi="Arial" w:cs="Arial"/>
          <w:bCs/>
          <w:kern w:val="1"/>
          <w:sz w:val="26"/>
          <w:szCs w:val="32"/>
        </w:rPr>
        <w:t xml:space="preserve"> is not what we mean by relational.</w:t>
      </w:r>
    </w:p>
    <w:p w:rsidR="006B26F5" w:rsidRDefault="006B26F5" w:rsidP="00E43E6D">
      <w:pPr>
        <w:rPr>
          <w:rFonts w:ascii="Arial" w:hAnsi="Arial" w:cs="Arial"/>
          <w:bCs/>
          <w:kern w:val="1"/>
          <w:sz w:val="26"/>
          <w:szCs w:val="32"/>
        </w:rPr>
      </w:pPr>
      <w:r>
        <w:rPr>
          <w:rFonts w:ascii="Arial" w:hAnsi="Arial" w:cs="Arial"/>
          <w:bCs/>
          <w:kern w:val="1"/>
          <w:sz w:val="26"/>
          <w:szCs w:val="32"/>
        </w:rPr>
        <w:t xml:space="preserve">KH&gt; Ability to manage your own symptoms is related to cognition. How do we manage </w:t>
      </w:r>
      <w:proofErr w:type="gramStart"/>
      <w:r>
        <w:rPr>
          <w:rFonts w:ascii="Arial" w:hAnsi="Arial" w:cs="Arial"/>
          <w:bCs/>
          <w:kern w:val="1"/>
          <w:sz w:val="26"/>
          <w:szCs w:val="32"/>
        </w:rPr>
        <w:t>this,</w:t>
      </w:r>
      <w:proofErr w:type="gramEnd"/>
    </w:p>
    <w:p w:rsidR="006B26F5" w:rsidRDefault="006B26F5" w:rsidP="00E43E6D">
      <w:pPr>
        <w:rPr>
          <w:rFonts w:ascii="Arial" w:hAnsi="Arial" w:cs="Arial"/>
          <w:bCs/>
          <w:kern w:val="1"/>
          <w:sz w:val="26"/>
          <w:szCs w:val="32"/>
        </w:rPr>
      </w:pPr>
      <w:r>
        <w:rPr>
          <w:rFonts w:ascii="Arial" w:hAnsi="Arial" w:cs="Arial"/>
          <w:bCs/>
          <w:kern w:val="1"/>
          <w:sz w:val="26"/>
          <w:szCs w:val="32"/>
        </w:rPr>
        <w:t xml:space="preserve">KSP&gt; </w:t>
      </w:r>
      <w:proofErr w:type="gramStart"/>
      <w:r>
        <w:rPr>
          <w:rFonts w:ascii="Arial" w:hAnsi="Arial" w:cs="Arial"/>
          <w:bCs/>
          <w:kern w:val="1"/>
          <w:sz w:val="26"/>
          <w:szCs w:val="32"/>
        </w:rPr>
        <w:t>You</w:t>
      </w:r>
      <w:proofErr w:type="gramEnd"/>
      <w:r>
        <w:rPr>
          <w:rFonts w:ascii="Arial" w:hAnsi="Arial" w:cs="Arial"/>
          <w:bCs/>
          <w:kern w:val="1"/>
          <w:sz w:val="26"/>
          <w:szCs w:val="32"/>
        </w:rPr>
        <w:t xml:space="preserve"> can put them into the </w:t>
      </w:r>
      <w:proofErr w:type="spellStart"/>
      <w:r>
        <w:rPr>
          <w:rFonts w:ascii="Arial" w:hAnsi="Arial" w:cs="Arial"/>
          <w:bCs/>
          <w:kern w:val="1"/>
          <w:sz w:val="26"/>
          <w:szCs w:val="32"/>
        </w:rPr>
        <w:t>realizables</w:t>
      </w:r>
      <w:proofErr w:type="spellEnd"/>
      <w:r>
        <w:rPr>
          <w:rFonts w:ascii="Arial" w:hAnsi="Arial" w:cs="Arial"/>
          <w:bCs/>
          <w:kern w:val="1"/>
          <w:sz w:val="26"/>
          <w:szCs w:val="32"/>
        </w:rPr>
        <w:t>.</w:t>
      </w:r>
    </w:p>
    <w:p w:rsidR="006B26F5" w:rsidRDefault="006B26F5" w:rsidP="00E43E6D">
      <w:pPr>
        <w:rPr>
          <w:rFonts w:ascii="Arial" w:hAnsi="Arial" w:cs="Arial"/>
          <w:bCs/>
          <w:kern w:val="1"/>
          <w:sz w:val="26"/>
          <w:szCs w:val="32"/>
        </w:rPr>
      </w:pPr>
      <w:r>
        <w:rPr>
          <w:rFonts w:ascii="Arial" w:hAnsi="Arial" w:cs="Arial"/>
          <w:bCs/>
          <w:kern w:val="1"/>
          <w:sz w:val="26"/>
          <w:szCs w:val="32"/>
        </w:rPr>
        <w:t xml:space="preserve">JW&gt; </w:t>
      </w:r>
      <w:proofErr w:type="gramStart"/>
      <w:r>
        <w:rPr>
          <w:rFonts w:ascii="Arial" w:hAnsi="Arial" w:cs="Arial"/>
          <w:bCs/>
          <w:kern w:val="1"/>
          <w:sz w:val="26"/>
          <w:szCs w:val="32"/>
        </w:rPr>
        <w:t>The</w:t>
      </w:r>
      <w:proofErr w:type="gramEnd"/>
      <w:r>
        <w:rPr>
          <w:rFonts w:ascii="Arial" w:hAnsi="Arial" w:cs="Arial"/>
          <w:bCs/>
          <w:kern w:val="1"/>
          <w:sz w:val="26"/>
          <w:szCs w:val="32"/>
        </w:rPr>
        <w:t xml:space="preserve"> observable I the example is Ability to manage symptoms…</w:t>
      </w:r>
    </w:p>
    <w:p w:rsidR="006B26F5" w:rsidRDefault="006B26F5" w:rsidP="00E43E6D">
      <w:pPr>
        <w:rPr>
          <w:rFonts w:ascii="Arial" w:hAnsi="Arial" w:cs="Arial"/>
          <w:bCs/>
          <w:kern w:val="1"/>
          <w:sz w:val="26"/>
          <w:szCs w:val="32"/>
        </w:rPr>
      </w:pPr>
      <w:r>
        <w:rPr>
          <w:rFonts w:ascii="Arial" w:hAnsi="Arial" w:cs="Arial"/>
          <w:bCs/>
          <w:kern w:val="1"/>
          <w:sz w:val="26"/>
          <w:szCs w:val="32"/>
        </w:rPr>
        <w:t>KSP&gt; The Property Type is Ability</w:t>
      </w:r>
    </w:p>
    <w:p w:rsidR="006B26F5" w:rsidRDefault="006B26F5" w:rsidP="00E43E6D">
      <w:pPr>
        <w:rPr>
          <w:rFonts w:ascii="Arial" w:hAnsi="Arial" w:cs="Arial"/>
          <w:bCs/>
          <w:kern w:val="1"/>
          <w:sz w:val="26"/>
          <w:szCs w:val="32"/>
        </w:rPr>
      </w:pPr>
      <w:r>
        <w:rPr>
          <w:rFonts w:ascii="Arial" w:hAnsi="Arial" w:cs="Arial"/>
          <w:bCs/>
          <w:kern w:val="1"/>
          <w:sz w:val="26"/>
          <w:szCs w:val="32"/>
        </w:rPr>
        <w:t xml:space="preserve">DK&gt; </w:t>
      </w:r>
      <w:proofErr w:type="gramStart"/>
      <w:r>
        <w:rPr>
          <w:rFonts w:ascii="Arial" w:hAnsi="Arial" w:cs="Arial"/>
          <w:bCs/>
          <w:kern w:val="1"/>
          <w:sz w:val="26"/>
          <w:szCs w:val="32"/>
        </w:rPr>
        <w:t>We</w:t>
      </w:r>
      <w:proofErr w:type="gramEnd"/>
      <w:r>
        <w:rPr>
          <w:rFonts w:ascii="Arial" w:hAnsi="Arial" w:cs="Arial"/>
          <w:bCs/>
          <w:kern w:val="1"/>
          <w:sz w:val="26"/>
          <w:szCs w:val="32"/>
        </w:rPr>
        <w:t xml:space="preserve"> can do part of the modelling of that </w:t>
      </w:r>
      <w:r w:rsidR="00131958">
        <w:rPr>
          <w:rFonts w:ascii="Arial" w:hAnsi="Arial" w:cs="Arial"/>
          <w:bCs/>
          <w:kern w:val="1"/>
          <w:sz w:val="26"/>
          <w:szCs w:val="32"/>
        </w:rPr>
        <w:t xml:space="preserve">[very complex] </w:t>
      </w:r>
      <w:r>
        <w:rPr>
          <w:rFonts w:ascii="Arial" w:hAnsi="Arial" w:cs="Arial"/>
          <w:bCs/>
          <w:kern w:val="1"/>
          <w:sz w:val="26"/>
          <w:szCs w:val="32"/>
        </w:rPr>
        <w:t xml:space="preserve">expression, we have an ability that has realisation </w:t>
      </w:r>
      <w:r w:rsidR="00174D68">
        <w:rPr>
          <w:rFonts w:ascii="Arial" w:hAnsi="Arial" w:cs="Arial"/>
          <w:bCs/>
          <w:kern w:val="1"/>
          <w:sz w:val="26"/>
          <w:szCs w:val="32"/>
        </w:rPr>
        <w:t xml:space="preserve">“to adjust regular activities”, then you can model the attributes of the adjustment activity, then we have the pre-condition </w:t>
      </w:r>
    </w:p>
    <w:p w:rsidR="00BD64F4" w:rsidRDefault="00BD64F4" w:rsidP="00E43E6D">
      <w:pPr>
        <w:rPr>
          <w:rFonts w:ascii="Arial" w:hAnsi="Arial" w:cs="Arial"/>
          <w:bCs/>
          <w:kern w:val="1"/>
          <w:sz w:val="26"/>
          <w:szCs w:val="32"/>
        </w:rPr>
      </w:pPr>
      <w:r>
        <w:rPr>
          <w:rFonts w:ascii="Arial" w:hAnsi="Arial" w:cs="Arial"/>
          <w:bCs/>
          <w:kern w:val="1"/>
          <w:sz w:val="26"/>
          <w:szCs w:val="32"/>
        </w:rPr>
        <w:t xml:space="preserve"> </w:t>
      </w:r>
      <w:r w:rsidR="00174D68">
        <w:rPr>
          <w:rFonts w:ascii="Arial" w:hAnsi="Arial" w:cs="Arial"/>
          <w:bCs/>
          <w:kern w:val="1"/>
          <w:sz w:val="26"/>
          <w:szCs w:val="32"/>
        </w:rPr>
        <w:t xml:space="preserve">“Patient is experiencing body changes due </w:t>
      </w:r>
      <w:r w:rsidR="00131958">
        <w:rPr>
          <w:rFonts w:ascii="Arial" w:hAnsi="Arial" w:cs="Arial"/>
          <w:bCs/>
          <w:kern w:val="1"/>
          <w:sz w:val="26"/>
          <w:szCs w:val="32"/>
        </w:rPr>
        <w:t xml:space="preserve">to the illness”, so the observable </w:t>
      </w:r>
      <w:r w:rsidR="00174D68">
        <w:rPr>
          <w:rFonts w:ascii="Arial" w:hAnsi="Arial" w:cs="Arial"/>
          <w:bCs/>
          <w:kern w:val="1"/>
          <w:sz w:val="26"/>
          <w:szCs w:val="32"/>
        </w:rPr>
        <w:t>mode</w:t>
      </w:r>
      <w:r w:rsidR="00131958">
        <w:rPr>
          <w:rFonts w:ascii="Arial" w:hAnsi="Arial" w:cs="Arial"/>
          <w:bCs/>
          <w:kern w:val="1"/>
          <w:sz w:val="26"/>
          <w:szCs w:val="32"/>
        </w:rPr>
        <w:t>l</w:t>
      </w:r>
      <w:r w:rsidR="00174D68">
        <w:rPr>
          <w:rFonts w:ascii="Arial" w:hAnsi="Arial" w:cs="Arial"/>
          <w:bCs/>
          <w:kern w:val="1"/>
          <w:sz w:val="26"/>
          <w:szCs w:val="32"/>
        </w:rPr>
        <w:t xml:space="preserve"> is part of the solution not whole solution.</w:t>
      </w:r>
    </w:p>
    <w:p w:rsidR="00174D68" w:rsidRDefault="00174D68" w:rsidP="00E43E6D">
      <w:pPr>
        <w:rPr>
          <w:rFonts w:ascii="Arial" w:hAnsi="Arial" w:cs="Arial"/>
          <w:bCs/>
          <w:kern w:val="1"/>
          <w:sz w:val="26"/>
          <w:szCs w:val="32"/>
        </w:rPr>
      </w:pPr>
      <w:r>
        <w:rPr>
          <w:rFonts w:ascii="Arial" w:hAnsi="Arial" w:cs="Arial"/>
          <w:bCs/>
          <w:kern w:val="1"/>
          <w:sz w:val="26"/>
          <w:szCs w:val="32"/>
        </w:rPr>
        <w:t xml:space="preserve">SSC&gt; </w:t>
      </w:r>
      <w:proofErr w:type="gramStart"/>
      <w:r>
        <w:rPr>
          <w:rFonts w:ascii="Arial" w:hAnsi="Arial" w:cs="Arial"/>
          <w:bCs/>
          <w:kern w:val="1"/>
          <w:sz w:val="26"/>
          <w:szCs w:val="32"/>
        </w:rPr>
        <w:t>Is</w:t>
      </w:r>
      <w:proofErr w:type="gramEnd"/>
      <w:r>
        <w:rPr>
          <w:rFonts w:ascii="Arial" w:hAnsi="Arial" w:cs="Arial"/>
          <w:bCs/>
          <w:kern w:val="1"/>
          <w:sz w:val="26"/>
          <w:szCs w:val="32"/>
        </w:rPr>
        <w:t xml:space="preserve"> it common understanding that the observable describes an ability and the ability is in the patient, so is the property could be “Ability to </w:t>
      </w:r>
      <w:proofErr w:type="spellStart"/>
      <w:r>
        <w:rPr>
          <w:rFonts w:ascii="Arial" w:hAnsi="Arial" w:cs="Arial"/>
          <w:bCs/>
          <w:kern w:val="1"/>
          <w:sz w:val="26"/>
          <w:szCs w:val="32"/>
        </w:rPr>
        <w:t>sel</w:t>
      </w:r>
      <w:r w:rsidR="00131958">
        <w:rPr>
          <w:rFonts w:ascii="Arial" w:hAnsi="Arial" w:cs="Arial"/>
          <w:bCs/>
          <w:kern w:val="1"/>
          <w:sz w:val="26"/>
          <w:szCs w:val="32"/>
        </w:rPr>
        <w:t>f manage</w:t>
      </w:r>
      <w:proofErr w:type="spellEnd"/>
      <w:r w:rsidR="00131958">
        <w:rPr>
          <w:rFonts w:ascii="Arial" w:hAnsi="Arial" w:cs="Arial"/>
          <w:bCs/>
          <w:kern w:val="1"/>
          <w:sz w:val="26"/>
          <w:szCs w:val="32"/>
        </w:rPr>
        <w:t xml:space="preserve"> symptoms”. The propert</w:t>
      </w:r>
      <w:r>
        <w:rPr>
          <w:rFonts w:ascii="Arial" w:hAnsi="Arial" w:cs="Arial"/>
          <w:bCs/>
          <w:kern w:val="1"/>
          <w:sz w:val="26"/>
          <w:szCs w:val="32"/>
        </w:rPr>
        <w:t>y is in the patient and observable is the thing someone observes.</w:t>
      </w:r>
    </w:p>
    <w:p w:rsidR="004F61E2" w:rsidRDefault="004261EC" w:rsidP="00E43E6D">
      <w:pPr>
        <w:rPr>
          <w:rFonts w:ascii="Arial" w:hAnsi="Arial" w:cs="Arial"/>
          <w:bCs/>
          <w:kern w:val="1"/>
          <w:sz w:val="26"/>
          <w:szCs w:val="32"/>
        </w:rPr>
      </w:pPr>
      <w:r>
        <w:rPr>
          <w:rFonts w:ascii="Arial" w:hAnsi="Arial" w:cs="Arial"/>
          <w:bCs/>
          <w:kern w:val="1"/>
          <w:sz w:val="26"/>
          <w:szCs w:val="32"/>
        </w:rPr>
        <w:t xml:space="preserve">RM&gt; Seems to be two different things, </w:t>
      </w:r>
      <w:proofErr w:type="spellStart"/>
      <w:r>
        <w:rPr>
          <w:rFonts w:ascii="Arial" w:hAnsi="Arial" w:cs="Arial"/>
          <w:bCs/>
          <w:kern w:val="1"/>
          <w:sz w:val="26"/>
          <w:szCs w:val="32"/>
        </w:rPr>
        <w:t>self reported</w:t>
      </w:r>
      <w:proofErr w:type="spellEnd"/>
      <w:r>
        <w:rPr>
          <w:rFonts w:ascii="Arial" w:hAnsi="Arial" w:cs="Arial"/>
          <w:bCs/>
          <w:kern w:val="1"/>
          <w:sz w:val="26"/>
          <w:szCs w:val="32"/>
        </w:rPr>
        <w:t xml:space="preserve"> and Clinician observed. </w:t>
      </w:r>
    </w:p>
    <w:p w:rsidR="004261EC" w:rsidRDefault="004261EC" w:rsidP="00E43E6D">
      <w:pPr>
        <w:rPr>
          <w:rFonts w:ascii="Arial" w:hAnsi="Arial" w:cs="Arial"/>
          <w:bCs/>
          <w:kern w:val="1"/>
          <w:sz w:val="26"/>
          <w:szCs w:val="32"/>
        </w:rPr>
      </w:pPr>
      <w:r>
        <w:rPr>
          <w:rFonts w:ascii="Arial" w:hAnsi="Arial" w:cs="Arial"/>
          <w:bCs/>
          <w:kern w:val="1"/>
          <w:sz w:val="26"/>
          <w:szCs w:val="32"/>
        </w:rPr>
        <w:t>DK and others&gt; Agreed</w:t>
      </w:r>
    </w:p>
    <w:p w:rsidR="004261EC" w:rsidRDefault="00131958" w:rsidP="00E43E6D">
      <w:pPr>
        <w:rPr>
          <w:rFonts w:ascii="Arial" w:hAnsi="Arial" w:cs="Arial"/>
          <w:bCs/>
          <w:kern w:val="1"/>
          <w:sz w:val="26"/>
          <w:szCs w:val="32"/>
        </w:rPr>
      </w:pPr>
      <w:r>
        <w:rPr>
          <w:rFonts w:ascii="Arial" w:hAnsi="Arial" w:cs="Arial"/>
          <w:bCs/>
          <w:kern w:val="1"/>
          <w:sz w:val="26"/>
          <w:szCs w:val="32"/>
        </w:rPr>
        <w:t>Z</w:t>
      </w:r>
      <w:r w:rsidR="004261EC">
        <w:rPr>
          <w:rFonts w:ascii="Arial" w:hAnsi="Arial" w:cs="Arial"/>
          <w:bCs/>
          <w:kern w:val="1"/>
          <w:sz w:val="26"/>
          <w:szCs w:val="32"/>
        </w:rPr>
        <w:t>WM&gt; Informer may be two different people</w:t>
      </w:r>
    </w:p>
    <w:p w:rsidR="004261EC" w:rsidRDefault="004261EC" w:rsidP="00E43E6D">
      <w:pPr>
        <w:rPr>
          <w:rFonts w:ascii="Arial" w:hAnsi="Arial" w:cs="Arial"/>
          <w:bCs/>
          <w:kern w:val="1"/>
          <w:sz w:val="26"/>
          <w:szCs w:val="32"/>
        </w:rPr>
      </w:pPr>
      <w:r>
        <w:rPr>
          <w:rFonts w:ascii="Arial" w:hAnsi="Arial" w:cs="Arial"/>
          <w:bCs/>
          <w:kern w:val="1"/>
          <w:sz w:val="26"/>
          <w:szCs w:val="32"/>
        </w:rPr>
        <w:t xml:space="preserve">KSP&gt; regardless of where it comes from </w:t>
      </w:r>
      <w:proofErr w:type="gramStart"/>
      <w:r>
        <w:rPr>
          <w:rFonts w:ascii="Arial" w:hAnsi="Arial" w:cs="Arial"/>
          <w:bCs/>
          <w:kern w:val="1"/>
          <w:sz w:val="26"/>
          <w:szCs w:val="32"/>
        </w:rPr>
        <w:t>its</w:t>
      </w:r>
      <w:proofErr w:type="gramEnd"/>
      <w:r>
        <w:rPr>
          <w:rFonts w:ascii="Arial" w:hAnsi="Arial" w:cs="Arial"/>
          <w:bCs/>
          <w:kern w:val="1"/>
          <w:sz w:val="26"/>
          <w:szCs w:val="32"/>
        </w:rPr>
        <w:t xml:space="preserve"> an information entity, about something in reality. There is a part of the model that refers to the entity but is a piece of information.</w:t>
      </w:r>
    </w:p>
    <w:p w:rsidR="004261EC" w:rsidRDefault="004261EC" w:rsidP="00E43E6D">
      <w:pPr>
        <w:rPr>
          <w:rFonts w:ascii="Arial" w:hAnsi="Arial" w:cs="Arial"/>
          <w:bCs/>
          <w:kern w:val="1"/>
          <w:sz w:val="26"/>
          <w:szCs w:val="32"/>
        </w:rPr>
      </w:pPr>
      <w:r>
        <w:rPr>
          <w:rFonts w:ascii="Arial" w:hAnsi="Arial" w:cs="Arial"/>
          <w:bCs/>
          <w:kern w:val="1"/>
          <w:sz w:val="26"/>
          <w:szCs w:val="32"/>
        </w:rPr>
        <w:t xml:space="preserve">JW&gt; </w:t>
      </w:r>
      <w:proofErr w:type="gramStart"/>
      <w:r>
        <w:rPr>
          <w:rFonts w:ascii="Arial" w:hAnsi="Arial" w:cs="Arial"/>
          <w:bCs/>
          <w:kern w:val="1"/>
          <w:sz w:val="26"/>
          <w:szCs w:val="32"/>
        </w:rPr>
        <w:t>So</w:t>
      </w:r>
      <w:proofErr w:type="gramEnd"/>
      <w:r>
        <w:rPr>
          <w:rFonts w:ascii="Arial" w:hAnsi="Arial" w:cs="Arial"/>
          <w:bCs/>
          <w:kern w:val="1"/>
          <w:sz w:val="26"/>
          <w:szCs w:val="32"/>
        </w:rPr>
        <w:t xml:space="preserve"> leave out Informer?</w:t>
      </w:r>
    </w:p>
    <w:p w:rsidR="004261EC" w:rsidRDefault="004261EC" w:rsidP="00E43E6D">
      <w:pPr>
        <w:rPr>
          <w:rFonts w:ascii="Arial" w:hAnsi="Arial" w:cs="Arial"/>
          <w:bCs/>
          <w:kern w:val="1"/>
          <w:sz w:val="26"/>
          <w:szCs w:val="32"/>
        </w:rPr>
      </w:pPr>
      <w:r>
        <w:rPr>
          <w:rFonts w:ascii="Arial" w:hAnsi="Arial" w:cs="Arial"/>
          <w:bCs/>
          <w:kern w:val="1"/>
          <w:sz w:val="26"/>
          <w:szCs w:val="32"/>
        </w:rPr>
        <w:t>KSP&gt; It becomes like a grouper</w:t>
      </w:r>
    </w:p>
    <w:p w:rsidR="004261EC" w:rsidRDefault="004261EC" w:rsidP="00E43E6D">
      <w:pPr>
        <w:rPr>
          <w:rFonts w:ascii="Arial" w:hAnsi="Arial" w:cs="Arial"/>
          <w:bCs/>
          <w:kern w:val="1"/>
          <w:sz w:val="26"/>
          <w:szCs w:val="32"/>
        </w:rPr>
      </w:pPr>
      <w:r>
        <w:rPr>
          <w:rFonts w:ascii="Arial" w:hAnsi="Arial" w:cs="Arial"/>
          <w:bCs/>
          <w:kern w:val="1"/>
          <w:sz w:val="26"/>
          <w:szCs w:val="32"/>
        </w:rPr>
        <w:t xml:space="preserve">GR&gt; </w:t>
      </w:r>
      <w:r w:rsidR="00BD25BE">
        <w:rPr>
          <w:rFonts w:ascii="Arial" w:hAnsi="Arial" w:cs="Arial"/>
          <w:bCs/>
          <w:kern w:val="1"/>
          <w:sz w:val="26"/>
          <w:szCs w:val="32"/>
        </w:rPr>
        <w:t>Not all things are defining things and it is trying to force the model about saying things. It is difficult to define a meaning from a phrase.</w:t>
      </w:r>
    </w:p>
    <w:p w:rsidR="00E0014A" w:rsidRDefault="00E0014A" w:rsidP="00E43E6D">
      <w:pPr>
        <w:rPr>
          <w:rFonts w:ascii="Arial" w:hAnsi="Arial" w:cs="Arial"/>
          <w:bCs/>
          <w:kern w:val="1"/>
          <w:sz w:val="26"/>
          <w:szCs w:val="32"/>
        </w:rPr>
      </w:pPr>
      <w:r>
        <w:rPr>
          <w:rFonts w:ascii="Arial" w:hAnsi="Arial" w:cs="Arial"/>
          <w:bCs/>
          <w:kern w:val="1"/>
          <w:sz w:val="26"/>
          <w:szCs w:val="32"/>
        </w:rPr>
        <w:lastRenderedPageBreak/>
        <w:t>JW&gt; Agreed…does a model that applies to labs apply to nursing.</w:t>
      </w:r>
      <w:r w:rsidR="00341292">
        <w:rPr>
          <w:rFonts w:ascii="Arial" w:hAnsi="Arial" w:cs="Arial"/>
          <w:bCs/>
          <w:kern w:val="1"/>
          <w:sz w:val="26"/>
          <w:szCs w:val="32"/>
        </w:rPr>
        <w:t xml:space="preserve"> It’s difficult to model.</w:t>
      </w:r>
    </w:p>
    <w:p w:rsidR="00341292" w:rsidRDefault="00341292" w:rsidP="00E43E6D">
      <w:pPr>
        <w:rPr>
          <w:rFonts w:ascii="Arial" w:hAnsi="Arial" w:cs="Arial"/>
          <w:bCs/>
          <w:kern w:val="1"/>
          <w:sz w:val="26"/>
          <w:szCs w:val="32"/>
        </w:rPr>
      </w:pPr>
      <w:r>
        <w:rPr>
          <w:rFonts w:ascii="Arial" w:hAnsi="Arial" w:cs="Arial"/>
          <w:bCs/>
          <w:kern w:val="1"/>
          <w:sz w:val="26"/>
          <w:szCs w:val="32"/>
        </w:rPr>
        <w:t xml:space="preserve">SM&gt; </w:t>
      </w:r>
      <w:proofErr w:type="gramStart"/>
      <w:r>
        <w:rPr>
          <w:rFonts w:ascii="Arial" w:hAnsi="Arial" w:cs="Arial"/>
          <w:bCs/>
          <w:kern w:val="1"/>
          <w:sz w:val="26"/>
          <w:szCs w:val="32"/>
        </w:rPr>
        <w:t>You</w:t>
      </w:r>
      <w:proofErr w:type="gramEnd"/>
      <w:r>
        <w:rPr>
          <w:rFonts w:ascii="Arial" w:hAnsi="Arial" w:cs="Arial"/>
          <w:bCs/>
          <w:kern w:val="1"/>
          <w:sz w:val="26"/>
          <w:szCs w:val="32"/>
        </w:rPr>
        <w:t xml:space="preserve"> need to say what is </w:t>
      </w:r>
      <w:proofErr w:type="spellStart"/>
      <w:r>
        <w:rPr>
          <w:rFonts w:ascii="Arial" w:hAnsi="Arial" w:cs="Arial"/>
          <w:bCs/>
          <w:kern w:val="1"/>
          <w:sz w:val="26"/>
          <w:szCs w:val="32"/>
        </w:rPr>
        <w:t>it’s</w:t>
      </w:r>
      <w:proofErr w:type="spellEnd"/>
      <w:r>
        <w:rPr>
          <w:rFonts w:ascii="Arial" w:hAnsi="Arial" w:cs="Arial"/>
          <w:bCs/>
          <w:kern w:val="1"/>
          <w:sz w:val="26"/>
          <w:szCs w:val="32"/>
        </w:rPr>
        <w:t xml:space="preserve"> purpose….</w:t>
      </w:r>
    </w:p>
    <w:p w:rsidR="00341292" w:rsidRDefault="009A48DD" w:rsidP="00E43E6D">
      <w:pPr>
        <w:rPr>
          <w:rFonts w:ascii="Arial" w:hAnsi="Arial" w:cs="Arial"/>
          <w:bCs/>
          <w:kern w:val="1"/>
          <w:sz w:val="26"/>
          <w:szCs w:val="32"/>
        </w:rPr>
      </w:pPr>
      <w:r>
        <w:rPr>
          <w:rFonts w:ascii="Arial" w:hAnsi="Arial" w:cs="Arial"/>
          <w:bCs/>
          <w:kern w:val="1"/>
          <w:sz w:val="26"/>
          <w:szCs w:val="32"/>
        </w:rPr>
        <w:t xml:space="preserve">KSP&gt; </w:t>
      </w:r>
      <w:proofErr w:type="gramStart"/>
      <w:r>
        <w:rPr>
          <w:rFonts w:ascii="Arial" w:hAnsi="Arial" w:cs="Arial"/>
          <w:bCs/>
          <w:kern w:val="1"/>
          <w:sz w:val="26"/>
          <w:szCs w:val="32"/>
        </w:rPr>
        <w:t>You</w:t>
      </w:r>
      <w:proofErr w:type="gramEnd"/>
      <w:r>
        <w:rPr>
          <w:rFonts w:ascii="Arial" w:hAnsi="Arial" w:cs="Arial"/>
          <w:bCs/>
          <w:kern w:val="1"/>
          <w:sz w:val="26"/>
          <w:szCs w:val="32"/>
        </w:rPr>
        <w:t xml:space="preserve"> may want to capture the patients knowledge, capture as a realizable </w:t>
      </w:r>
    </w:p>
    <w:p w:rsidR="009A48DD" w:rsidRDefault="009A48DD" w:rsidP="00E43E6D">
      <w:pPr>
        <w:rPr>
          <w:rFonts w:ascii="Arial" w:hAnsi="Arial" w:cs="Arial"/>
          <w:bCs/>
          <w:kern w:val="1"/>
          <w:sz w:val="26"/>
          <w:szCs w:val="32"/>
        </w:rPr>
      </w:pPr>
    </w:p>
    <w:p w:rsidR="009A48DD" w:rsidRDefault="009A48DD" w:rsidP="00E43E6D">
      <w:pPr>
        <w:rPr>
          <w:rFonts w:ascii="Arial" w:hAnsi="Arial" w:cs="Arial"/>
          <w:bCs/>
          <w:kern w:val="1"/>
          <w:sz w:val="26"/>
          <w:szCs w:val="32"/>
        </w:rPr>
      </w:pPr>
      <w:r>
        <w:rPr>
          <w:rFonts w:ascii="Arial" w:hAnsi="Arial" w:cs="Arial"/>
          <w:bCs/>
          <w:kern w:val="1"/>
          <w:sz w:val="26"/>
          <w:szCs w:val="32"/>
        </w:rPr>
        <w:t>Next example Ability to walk in Room</w:t>
      </w:r>
    </w:p>
    <w:p w:rsidR="009A48DD" w:rsidRDefault="009A48DD" w:rsidP="00E43E6D">
      <w:pPr>
        <w:rPr>
          <w:rFonts w:ascii="Arial" w:hAnsi="Arial" w:cs="Arial"/>
          <w:bCs/>
          <w:kern w:val="1"/>
          <w:sz w:val="26"/>
          <w:szCs w:val="32"/>
        </w:rPr>
      </w:pPr>
    </w:p>
    <w:p w:rsidR="009A48DD" w:rsidRDefault="009A48DD" w:rsidP="00E43E6D">
      <w:pPr>
        <w:rPr>
          <w:rFonts w:ascii="Arial" w:hAnsi="Arial" w:cs="Arial"/>
          <w:bCs/>
          <w:kern w:val="1"/>
          <w:sz w:val="26"/>
          <w:szCs w:val="32"/>
        </w:rPr>
      </w:pPr>
      <w:r>
        <w:rPr>
          <w:rFonts w:ascii="Arial" w:hAnsi="Arial" w:cs="Arial"/>
          <w:bCs/>
          <w:kern w:val="1"/>
          <w:sz w:val="26"/>
          <w:szCs w:val="32"/>
        </w:rPr>
        <w:t>SM&gt; Do you like the property type” Ability to perform a function” or just Ability?</w:t>
      </w:r>
    </w:p>
    <w:p w:rsidR="009A48DD" w:rsidRDefault="009A48DD" w:rsidP="00E43E6D">
      <w:pPr>
        <w:rPr>
          <w:rFonts w:ascii="Arial" w:hAnsi="Arial" w:cs="Arial"/>
          <w:bCs/>
          <w:kern w:val="1"/>
          <w:sz w:val="26"/>
          <w:szCs w:val="32"/>
        </w:rPr>
      </w:pPr>
      <w:r>
        <w:rPr>
          <w:rFonts w:ascii="Arial" w:hAnsi="Arial" w:cs="Arial"/>
          <w:bCs/>
          <w:kern w:val="1"/>
          <w:sz w:val="26"/>
          <w:szCs w:val="32"/>
        </w:rPr>
        <w:t>DK&gt;Ability.</w:t>
      </w:r>
    </w:p>
    <w:p w:rsidR="009A48DD" w:rsidRDefault="009A48DD" w:rsidP="00E43E6D">
      <w:pPr>
        <w:rPr>
          <w:rFonts w:ascii="Arial" w:hAnsi="Arial" w:cs="Arial"/>
          <w:bCs/>
          <w:kern w:val="1"/>
          <w:sz w:val="26"/>
          <w:szCs w:val="32"/>
        </w:rPr>
      </w:pPr>
      <w:r>
        <w:rPr>
          <w:rFonts w:ascii="Arial" w:hAnsi="Arial" w:cs="Arial"/>
          <w:bCs/>
          <w:kern w:val="1"/>
          <w:sz w:val="26"/>
          <w:szCs w:val="32"/>
        </w:rPr>
        <w:t xml:space="preserve">Is there a discrepancy between result values and the property type? </w:t>
      </w:r>
    </w:p>
    <w:p w:rsidR="00341292" w:rsidRDefault="009A48DD" w:rsidP="00E43E6D">
      <w:pPr>
        <w:rPr>
          <w:rFonts w:ascii="Arial" w:hAnsi="Arial" w:cs="Arial"/>
          <w:bCs/>
          <w:kern w:val="1"/>
          <w:sz w:val="26"/>
          <w:szCs w:val="32"/>
        </w:rPr>
      </w:pPr>
      <w:r>
        <w:rPr>
          <w:rFonts w:ascii="Arial" w:hAnsi="Arial" w:cs="Arial"/>
          <w:bCs/>
          <w:kern w:val="1"/>
          <w:sz w:val="26"/>
          <w:szCs w:val="32"/>
        </w:rPr>
        <w:t xml:space="preserve">JW&gt; </w:t>
      </w:r>
      <w:proofErr w:type="gramStart"/>
      <w:r>
        <w:rPr>
          <w:rFonts w:ascii="Arial" w:hAnsi="Arial" w:cs="Arial"/>
          <w:bCs/>
          <w:kern w:val="1"/>
          <w:sz w:val="26"/>
          <w:szCs w:val="32"/>
        </w:rPr>
        <w:t>Some</w:t>
      </w:r>
      <w:proofErr w:type="gramEnd"/>
      <w:r>
        <w:rPr>
          <w:rFonts w:ascii="Arial" w:hAnsi="Arial" w:cs="Arial"/>
          <w:bCs/>
          <w:kern w:val="1"/>
          <w:sz w:val="26"/>
          <w:szCs w:val="32"/>
        </w:rPr>
        <w:t xml:space="preserve"> of the examples had </w:t>
      </w:r>
      <w:proofErr w:type="spellStart"/>
      <w:r>
        <w:rPr>
          <w:rFonts w:ascii="Arial" w:hAnsi="Arial" w:cs="Arial"/>
          <w:bCs/>
          <w:kern w:val="1"/>
          <w:sz w:val="26"/>
          <w:szCs w:val="32"/>
        </w:rPr>
        <w:t>has_value</w:t>
      </w:r>
      <w:proofErr w:type="spellEnd"/>
    </w:p>
    <w:p w:rsidR="009A48DD" w:rsidRDefault="009A48DD" w:rsidP="00E43E6D">
      <w:pPr>
        <w:rPr>
          <w:rFonts w:ascii="Arial" w:hAnsi="Arial" w:cs="Arial"/>
          <w:bCs/>
          <w:kern w:val="1"/>
          <w:sz w:val="26"/>
          <w:szCs w:val="32"/>
        </w:rPr>
      </w:pPr>
      <w:r>
        <w:rPr>
          <w:rFonts w:ascii="Arial" w:hAnsi="Arial" w:cs="Arial"/>
          <w:bCs/>
          <w:kern w:val="1"/>
          <w:sz w:val="26"/>
          <w:szCs w:val="32"/>
        </w:rPr>
        <w:t xml:space="preserve">DK&gt; </w:t>
      </w:r>
      <w:proofErr w:type="gramStart"/>
      <w:r>
        <w:rPr>
          <w:rFonts w:ascii="Arial" w:hAnsi="Arial" w:cs="Arial"/>
          <w:bCs/>
          <w:kern w:val="1"/>
          <w:sz w:val="26"/>
          <w:szCs w:val="32"/>
        </w:rPr>
        <w:t>The</w:t>
      </w:r>
      <w:proofErr w:type="gramEnd"/>
      <w:r>
        <w:rPr>
          <w:rFonts w:ascii="Arial" w:hAnsi="Arial" w:cs="Arial"/>
          <w:bCs/>
          <w:kern w:val="1"/>
          <w:sz w:val="26"/>
          <w:szCs w:val="32"/>
        </w:rPr>
        <w:t xml:space="preserve"> observation results, to separate things that are conditions and results.</w:t>
      </w:r>
    </w:p>
    <w:p w:rsidR="009A48DD" w:rsidRDefault="009A48DD" w:rsidP="00E43E6D">
      <w:pPr>
        <w:rPr>
          <w:rFonts w:ascii="Arial" w:hAnsi="Arial" w:cs="Arial"/>
          <w:bCs/>
          <w:kern w:val="1"/>
          <w:sz w:val="26"/>
          <w:szCs w:val="32"/>
        </w:rPr>
      </w:pPr>
    </w:p>
    <w:p w:rsidR="004F61E2" w:rsidRDefault="00246CAA" w:rsidP="00E43E6D">
      <w:pPr>
        <w:rPr>
          <w:rFonts w:ascii="Arial" w:hAnsi="Arial" w:cs="Arial"/>
          <w:bCs/>
          <w:kern w:val="1"/>
          <w:sz w:val="26"/>
          <w:szCs w:val="32"/>
        </w:rPr>
      </w:pPr>
      <w:r>
        <w:rPr>
          <w:rFonts w:ascii="Arial" w:hAnsi="Arial" w:cs="Arial"/>
          <w:bCs/>
          <w:kern w:val="1"/>
          <w:sz w:val="26"/>
          <w:szCs w:val="32"/>
        </w:rPr>
        <w:t>ECE is</w:t>
      </w:r>
      <w:r w:rsidR="00131958">
        <w:rPr>
          <w:rFonts w:ascii="Arial" w:hAnsi="Arial" w:cs="Arial"/>
          <w:bCs/>
          <w:kern w:val="1"/>
          <w:sz w:val="26"/>
          <w:szCs w:val="32"/>
        </w:rPr>
        <w:t xml:space="preserve"> working out what are disorders</w:t>
      </w:r>
      <w:r>
        <w:rPr>
          <w:rFonts w:ascii="Arial" w:hAnsi="Arial" w:cs="Arial"/>
          <w:bCs/>
          <w:kern w:val="1"/>
          <w:sz w:val="26"/>
          <w:szCs w:val="32"/>
        </w:rPr>
        <w:t xml:space="preserve">, diseases and dispositions. Currently </w:t>
      </w:r>
      <w:r w:rsidR="00131958">
        <w:rPr>
          <w:rFonts w:ascii="Arial" w:hAnsi="Arial" w:cs="Arial"/>
          <w:bCs/>
          <w:kern w:val="1"/>
          <w:sz w:val="26"/>
          <w:szCs w:val="32"/>
        </w:rPr>
        <w:t xml:space="preserve">Clinical Findings are </w:t>
      </w:r>
      <w:r>
        <w:rPr>
          <w:rFonts w:ascii="Arial" w:hAnsi="Arial" w:cs="Arial"/>
          <w:bCs/>
          <w:kern w:val="1"/>
          <w:sz w:val="26"/>
          <w:szCs w:val="32"/>
        </w:rPr>
        <w:t xml:space="preserve">using interprets and </w:t>
      </w:r>
      <w:proofErr w:type="spellStart"/>
      <w:r>
        <w:rPr>
          <w:rFonts w:ascii="Arial" w:hAnsi="Arial" w:cs="Arial"/>
          <w:bCs/>
          <w:kern w:val="1"/>
          <w:sz w:val="26"/>
          <w:szCs w:val="32"/>
        </w:rPr>
        <w:t>has_interpretation</w:t>
      </w:r>
      <w:proofErr w:type="spellEnd"/>
      <w:r>
        <w:rPr>
          <w:rFonts w:ascii="Arial" w:hAnsi="Arial" w:cs="Arial"/>
          <w:bCs/>
          <w:kern w:val="1"/>
          <w:sz w:val="26"/>
          <w:szCs w:val="32"/>
        </w:rPr>
        <w:t>,</w:t>
      </w:r>
    </w:p>
    <w:p w:rsidR="00E62FD6" w:rsidRDefault="00E62FD6" w:rsidP="00E43E6D">
      <w:pPr>
        <w:rPr>
          <w:rFonts w:ascii="Arial" w:hAnsi="Arial" w:cs="Arial"/>
          <w:bCs/>
          <w:kern w:val="1"/>
          <w:sz w:val="26"/>
          <w:szCs w:val="32"/>
        </w:rPr>
      </w:pPr>
    </w:p>
    <w:p w:rsidR="00E62FD6" w:rsidRDefault="00E62FD6" w:rsidP="00E43E6D">
      <w:pPr>
        <w:rPr>
          <w:rFonts w:ascii="Arial" w:hAnsi="Arial" w:cs="Arial"/>
          <w:bCs/>
          <w:kern w:val="1"/>
          <w:sz w:val="26"/>
          <w:szCs w:val="32"/>
        </w:rPr>
      </w:pPr>
      <w:r>
        <w:rPr>
          <w:rFonts w:ascii="Arial" w:hAnsi="Arial" w:cs="Arial"/>
          <w:bCs/>
          <w:kern w:val="1"/>
          <w:sz w:val="26"/>
          <w:szCs w:val="32"/>
        </w:rPr>
        <w:t xml:space="preserve">JW&gt; </w:t>
      </w:r>
      <w:proofErr w:type="gramStart"/>
      <w:r>
        <w:rPr>
          <w:rFonts w:ascii="Arial" w:hAnsi="Arial" w:cs="Arial"/>
          <w:bCs/>
          <w:kern w:val="1"/>
          <w:sz w:val="26"/>
          <w:szCs w:val="32"/>
        </w:rPr>
        <w:t>That</w:t>
      </w:r>
      <w:proofErr w:type="gramEnd"/>
      <w:r>
        <w:rPr>
          <w:rFonts w:ascii="Arial" w:hAnsi="Arial" w:cs="Arial"/>
          <w:bCs/>
          <w:kern w:val="1"/>
          <w:sz w:val="26"/>
          <w:szCs w:val="32"/>
        </w:rPr>
        <w:t xml:space="preserve"> would be helpful.</w:t>
      </w:r>
    </w:p>
    <w:p w:rsidR="00E62FD6" w:rsidRDefault="00E62FD6" w:rsidP="00E43E6D">
      <w:pPr>
        <w:rPr>
          <w:rFonts w:ascii="Arial" w:hAnsi="Arial" w:cs="Arial"/>
          <w:bCs/>
          <w:kern w:val="1"/>
          <w:sz w:val="26"/>
          <w:szCs w:val="32"/>
        </w:rPr>
      </w:pPr>
    </w:p>
    <w:p w:rsidR="00E62FD6" w:rsidRDefault="00E62FD6" w:rsidP="00E43E6D">
      <w:pPr>
        <w:rPr>
          <w:rFonts w:ascii="Arial" w:hAnsi="Arial" w:cs="Arial"/>
          <w:bCs/>
          <w:kern w:val="1"/>
          <w:sz w:val="26"/>
          <w:szCs w:val="32"/>
        </w:rPr>
      </w:pPr>
      <w:r>
        <w:rPr>
          <w:rFonts w:ascii="Arial" w:hAnsi="Arial" w:cs="Arial"/>
          <w:bCs/>
          <w:kern w:val="1"/>
          <w:sz w:val="26"/>
          <w:szCs w:val="32"/>
        </w:rPr>
        <w:t>DK&gt; There is an issue whether the property type is ability or assistance/dependence.</w:t>
      </w:r>
    </w:p>
    <w:p w:rsidR="00E62FD6" w:rsidRDefault="00E62FD6" w:rsidP="00E43E6D">
      <w:pPr>
        <w:rPr>
          <w:rFonts w:ascii="Arial" w:hAnsi="Arial" w:cs="Arial"/>
          <w:bCs/>
          <w:kern w:val="1"/>
          <w:sz w:val="26"/>
          <w:szCs w:val="32"/>
        </w:rPr>
      </w:pPr>
      <w:r>
        <w:rPr>
          <w:rFonts w:ascii="Arial" w:hAnsi="Arial" w:cs="Arial"/>
          <w:bCs/>
          <w:kern w:val="1"/>
          <w:sz w:val="26"/>
          <w:szCs w:val="32"/>
        </w:rPr>
        <w:t xml:space="preserve">JW&gt; </w:t>
      </w:r>
      <w:proofErr w:type="gramStart"/>
      <w:r>
        <w:rPr>
          <w:rFonts w:ascii="Arial" w:hAnsi="Arial" w:cs="Arial"/>
          <w:bCs/>
          <w:kern w:val="1"/>
          <w:sz w:val="26"/>
          <w:szCs w:val="32"/>
        </w:rPr>
        <w:t>So</w:t>
      </w:r>
      <w:proofErr w:type="gramEnd"/>
      <w:r>
        <w:rPr>
          <w:rFonts w:ascii="Arial" w:hAnsi="Arial" w:cs="Arial"/>
          <w:bCs/>
          <w:kern w:val="1"/>
          <w:sz w:val="26"/>
          <w:szCs w:val="32"/>
        </w:rPr>
        <w:t xml:space="preserve"> we may have tw</w:t>
      </w:r>
      <w:r w:rsidR="007B61B3">
        <w:rPr>
          <w:rFonts w:ascii="Arial" w:hAnsi="Arial" w:cs="Arial"/>
          <w:bCs/>
          <w:kern w:val="1"/>
          <w:sz w:val="26"/>
          <w:szCs w:val="32"/>
        </w:rPr>
        <w:t>o different observables not one.</w:t>
      </w:r>
    </w:p>
    <w:p w:rsidR="007B61B3" w:rsidRDefault="007B61B3" w:rsidP="00E43E6D">
      <w:pPr>
        <w:rPr>
          <w:rFonts w:ascii="Arial" w:hAnsi="Arial" w:cs="Arial"/>
          <w:bCs/>
          <w:kern w:val="1"/>
          <w:sz w:val="26"/>
          <w:szCs w:val="32"/>
        </w:rPr>
      </w:pPr>
      <w:r>
        <w:rPr>
          <w:rFonts w:ascii="Arial" w:hAnsi="Arial" w:cs="Arial"/>
          <w:bCs/>
          <w:kern w:val="1"/>
          <w:sz w:val="26"/>
          <w:szCs w:val="32"/>
        </w:rPr>
        <w:t>Jane&gt; Capacity/performance debate has gone on for years at ICF.</w:t>
      </w:r>
    </w:p>
    <w:p w:rsidR="007B61B3" w:rsidRDefault="007B61B3" w:rsidP="00E43E6D">
      <w:pPr>
        <w:rPr>
          <w:rFonts w:ascii="Arial" w:hAnsi="Arial" w:cs="Arial"/>
          <w:bCs/>
          <w:kern w:val="1"/>
          <w:sz w:val="26"/>
          <w:szCs w:val="32"/>
        </w:rPr>
      </w:pPr>
    </w:p>
    <w:p w:rsidR="007B61B3" w:rsidRDefault="007B61B3" w:rsidP="00E43E6D">
      <w:pPr>
        <w:rPr>
          <w:rFonts w:ascii="Arial" w:hAnsi="Arial" w:cs="Arial"/>
          <w:bCs/>
          <w:kern w:val="1"/>
          <w:sz w:val="26"/>
          <w:szCs w:val="32"/>
        </w:rPr>
      </w:pPr>
      <w:r>
        <w:rPr>
          <w:rFonts w:ascii="Arial" w:hAnsi="Arial" w:cs="Arial"/>
          <w:bCs/>
          <w:kern w:val="1"/>
          <w:sz w:val="26"/>
          <w:szCs w:val="32"/>
        </w:rPr>
        <w:t>Next example Pain Intensity.</w:t>
      </w:r>
    </w:p>
    <w:p w:rsidR="007B61B3" w:rsidRDefault="007B61B3" w:rsidP="00E43E6D">
      <w:pPr>
        <w:rPr>
          <w:rFonts w:ascii="Arial" w:hAnsi="Arial" w:cs="Arial"/>
          <w:bCs/>
          <w:kern w:val="1"/>
          <w:sz w:val="26"/>
          <w:szCs w:val="32"/>
        </w:rPr>
      </w:pPr>
      <w:r>
        <w:rPr>
          <w:rFonts w:ascii="Arial" w:hAnsi="Arial" w:cs="Arial"/>
          <w:bCs/>
          <w:kern w:val="1"/>
          <w:sz w:val="26"/>
          <w:szCs w:val="32"/>
        </w:rPr>
        <w:t xml:space="preserve">JW&gt; </w:t>
      </w:r>
      <w:proofErr w:type="gramStart"/>
      <w:r>
        <w:rPr>
          <w:rFonts w:ascii="Arial" w:hAnsi="Arial" w:cs="Arial"/>
          <w:bCs/>
          <w:kern w:val="1"/>
          <w:sz w:val="26"/>
          <w:szCs w:val="32"/>
        </w:rPr>
        <w:t>Towards</w:t>
      </w:r>
      <w:proofErr w:type="gramEnd"/>
      <w:r>
        <w:rPr>
          <w:rFonts w:ascii="Arial" w:hAnsi="Arial" w:cs="Arial"/>
          <w:bCs/>
          <w:kern w:val="1"/>
          <w:sz w:val="26"/>
          <w:szCs w:val="32"/>
        </w:rPr>
        <w:t xml:space="preserve"> is Pain.</w:t>
      </w:r>
    </w:p>
    <w:p w:rsidR="007B61B3" w:rsidRDefault="007B61B3" w:rsidP="00E43E6D">
      <w:pPr>
        <w:rPr>
          <w:rFonts w:ascii="Arial" w:hAnsi="Arial" w:cs="Arial"/>
          <w:bCs/>
          <w:kern w:val="1"/>
          <w:sz w:val="26"/>
          <w:szCs w:val="32"/>
        </w:rPr>
      </w:pPr>
      <w:r>
        <w:rPr>
          <w:rFonts w:ascii="Arial" w:hAnsi="Arial" w:cs="Arial"/>
          <w:bCs/>
          <w:kern w:val="1"/>
          <w:sz w:val="26"/>
          <w:szCs w:val="32"/>
        </w:rPr>
        <w:t>KSP&gt; Forget there is a component. It is not a relative component type observable.</w:t>
      </w:r>
    </w:p>
    <w:p w:rsidR="007B61B3" w:rsidRDefault="007B61B3" w:rsidP="00E43E6D">
      <w:pPr>
        <w:rPr>
          <w:rFonts w:ascii="Arial" w:hAnsi="Arial" w:cs="Arial"/>
          <w:bCs/>
          <w:kern w:val="1"/>
          <w:sz w:val="26"/>
          <w:szCs w:val="32"/>
        </w:rPr>
      </w:pPr>
    </w:p>
    <w:p w:rsidR="007B61B3" w:rsidRDefault="007B61B3" w:rsidP="00E43E6D">
      <w:pPr>
        <w:rPr>
          <w:rFonts w:ascii="Arial" w:hAnsi="Arial" w:cs="Arial"/>
          <w:bCs/>
          <w:kern w:val="1"/>
          <w:sz w:val="26"/>
          <w:szCs w:val="32"/>
        </w:rPr>
      </w:pPr>
    </w:p>
    <w:p w:rsidR="007B61B3" w:rsidRDefault="007B61B3" w:rsidP="00E43E6D">
      <w:pPr>
        <w:rPr>
          <w:rFonts w:ascii="Arial" w:hAnsi="Arial" w:cs="Arial"/>
          <w:bCs/>
          <w:kern w:val="1"/>
          <w:sz w:val="26"/>
          <w:szCs w:val="32"/>
        </w:rPr>
      </w:pPr>
      <w:r>
        <w:rPr>
          <w:rFonts w:ascii="Arial" w:hAnsi="Arial" w:cs="Arial"/>
          <w:bCs/>
          <w:kern w:val="1"/>
          <w:sz w:val="26"/>
          <w:szCs w:val="32"/>
        </w:rPr>
        <w:t xml:space="preserve">Bathing </w:t>
      </w:r>
    </w:p>
    <w:p w:rsidR="007B61B3" w:rsidRDefault="007B61B3" w:rsidP="00E43E6D">
      <w:pPr>
        <w:rPr>
          <w:rFonts w:ascii="Arial" w:hAnsi="Arial" w:cs="Arial"/>
          <w:bCs/>
          <w:kern w:val="1"/>
          <w:sz w:val="26"/>
          <w:szCs w:val="32"/>
        </w:rPr>
      </w:pPr>
      <w:r>
        <w:rPr>
          <w:rFonts w:ascii="Arial" w:hAnsi="Arial" w:cs="Arial"/>
          <w:bCs/>
          <w:kern w:val="1"/>
          <w:sz w:val="26"/>
          <w:szCs w:val="32"/>
        </w:rPr>
        <w:t>JW&gt; A lot of these obse</w:t>
      </w:r>
      <w:r w:rsidR="00861C57">
        <w:rPr>
          <w:rFonts w:ascii="Arial" w:hAnsi="Arial" w:cs="Arial"/>
          <w:bCs/>
          <w:kern w:val="1"/>
          <w:sz w:val="26"/>
          <w:szCs w:val="32"/>
        </w:rPr>
        <w:t>rvables have overloaded meaning, I want to keep</w:t>
      </w:r>
      <w:r>
        <w:rPr>
          <w:rFonts w:ascii="Arial" w:hAnsi="Arial" w:cs="Arial"/>
          <w:bCs/>
          <w:kern w:val="1"/>
          <w:sz w:val="26"/>
          <w:szCs w:val="32"/>
        </w:rPr>
        <w:t xml:space="preserve"> it as simple as we can. </w:t>
      </w:r>
    </w:p>
    <w:p w:rsidR="005C157D" w:rsidRDefault="005C157D" w:rsidP="00E43E6D">
      <w:pPr>
        <w:rPr>
          <w:rFonts w:ascii="Arial" w:hAnsi="Arial" w:cs="Arial"/>
          <w:bCs/>
          <w:kern w:val="1"/>
          <w:sz w:val="26"/>
          <w:szCs w:val="32"/>
        </w:rPr>
      </w:pPr>
    </w:p>
    <w:p w:rsidR="005C157D" w:rsidRDefault="005C157D" w:rsidP="00E43E6D">
      <w:pPr>
        <w:rPr>
          <w:rFonts w:ascii="Arial" w:hAnsi="Arial" w:cs="Arial"/>
          <w:bCs/>
          <w:kern w:val="1"/>
          <w:sz w:val="26"/>
          <w:szCs w:val="32"/>
        </w:rPr>
      </w:pPr>
      <w:r>
        <w:rPr>
          <w:rFonts w:ascii="Arial" w:hAnsi="Arial" w:cs="Arial"/>
          <w:bCs/>
          <w:kern w:val="1"/>
          <w:sz w:val="26"/>
          <w:szCs w:val="32"/>
        </w:rPr>
        <w:t>KH&gt; Are we generating useful questions</w:t>
      </w:r>
      <w:r w:rsidR="00861C57">
        <w:rPr>
          <w:rFonts w:ascii="Arial" w:hAnsi="Arial" w:cs="Arial"/>
          <w:bCs/>
          <w:kern w:val="1"/>
          <w:sz w:val="26"/>
          <w:szCs w:val="32"/>
        </w:rPr>
        <w:t>?</w:t>
      </w:r>
    </w:p>
    <w:p w:rsidR="005C157D" w:rsidRDefault="005C157D" w:rsidP="00E43E6D">
      <w:pPr>
        <w:rPr>
          <w:rFonts w:ascii="Arial" w:hAnsi="Arial" w:cs="Arial"/>
          <w:bCs/>
          <w:kern w:val="1"/>
          <w:sz w:val="26"/>
          <w:szCs w:val="32"/>
        </w:rPr>
      </w:pPr>
      <w:r>
        <w:rPr>
          <w:rFonts w:ascii="Arial" w:hAnsi="Arial" w:cs="Arial"/>
          <w:bCs/>
          <w:kern w:val="1"/>
          <w:sz w:val="26"/>
          <w:szCs w:val="32"/>
        </w:rPr>
        <w:t>DK&gt; Yes, testing the model is good.</w:t>
      </w:r>
    </w:p>
    <w:p w:rsidR="005C157D" w:rsidRDefault="005C157D" w:rsidP="00E43E6D">
      <w:pPr>
        <w:rPr>
          <w:rFonts w:ascii="Arial" w:hAnsi="Arial" w:cs="Arial"/>
          <w:bCs/>
          <w:kern w:val="1"/>
          <w:sz w:val="26"/>
          <w:szCs w:val="32"/>
        </w:rPr>
      </w:pPr>
    </w:p>
    <w:p w:rsidR="005C157D" w:rsidRDefault="005C157D" w:rsidP="00E43E6D">
      <w:pPr>
        <w:rPr>
          <w:rFonts w:ascii="Arial" w:hAnsi="Arial" w:cs="Arial"/>
          <w:bCs/>
          <w:kern w:val="1"/>
          <w:sz w:val="26"/>
          <w:szCs w:val="32"/>
        </w:rPr>
      </w:pPr>
      <w:r>
        <w:rPr>
          <w:rFonts w:ascii="Arial" w:hAnsi="Arial" w:cs="Arial"/>
          <w:bCs/>
          <w:kern w:val="1"/>
          <w:sz w:val="26"/>
          <w:szCs w:val="32"/>
        </w:rPr>
        <w:t xml:space="preserve">JW&gt; </w:t>
      </w:r>
      <w:proofErr w:type="gramStart"/>
      <w:r>
        <w:rPr>
          <w:rFonts w:ascii="Arial" w:hAnsi="Arial" w:cs="Arial"/>
          <w:bCs/>
          <w:kern w:val="1"/>
          <w:sz w:val="26"/>
          <w:szCs w:val="32"/>
        </w:rPr>
        <w:t>Would</w:t>
      </w:r>
      <w:proofErr w:type="gramEnd"/>
      <w:r>
        <w:rPr>
          <w:rFonts w:ascii="Arial" w:hAnsi="Arial" w:cs="Arial"/>
          <w:bCs/>
          <w:kern w:val="1"/>
          <w:sz w:val="26"/>
          <w:szCs w:val="32"/>
        </w:rPr>
        <w:t xml:space="preserve"> it be OK to get comments for today and reassess and redo the modelling.</w:t>
      </w:r>
    </w:p>
    <w:p w:rsidR="005C157D" w:rsidRDefault="005C157D" w:rsidP="00E43E6D">
      <w:pPr>
        <w:rPr>
          <w:rFonts w:ascii="Arial" w:hAnsi="Arial" w:cs="Arial"/>
          <w:bCs/>
          <w:kern w:val="1"/>
          <w:sz w:val="26"/>
          <w:szCs w:val="32"/>
        </w:rPr>
      </w:pPr>
    </w:p>
    <w:p w:rsidR="005C157D" w:rsidRDefault="005C157D" w:rsidP="00E43E6D">
      <w:pPr>
        <w:rPr>
          <w:rFonts w:ascii="Arial" w:hAnsi="Arial" w:cs="Arial"/>
          <w:bCs/>
          <w:kern w:val="1"/>
          <w:sz w:val="26"/>
          <w:szCs w:val="32"/>
        </w:rPr>
      </w:pPr>
      <w:r>
        <w:rPr>
          <w:rFonts w:ascii="Arial" w:hAnsi="Arial" w:cs="Arial"/>
          <w:bCs/>
          <w:kern w:val="1"/>
          <w:sz w:val="26"/>
          <w:szCs w:val="32"/>
        </w:rPr>
        <w:t>KSP&gt; has-realisation is an ontological term for became real.</w:t>
      </w:r>
    </w:p>
    <w:p w:rsidR="005C157D" w:rsidRDefault="005C157D" w:rsidP="00E43E6D">
      <w:pPr>
        <w:rPr>
          <w:rFonts w:ascii="Arial" w:hAnsi="Arial" w:cs="Arial"/>
          <w:bCs/>
          <w:kern w:val="1"/>
          <w:sz w:val="26"/>
          <w:szCs w:val="32"/>
        </w:rPr>
      </w:pPr>
    </w:p>
    <w:p w:rsidR="005C157D" w:rsidRDefault="005C157D" w:rsidP="00E43E6D">
      <w:pPr>
        <w:rPr>
          <w:rFonts w:ascii="Arial" w:hAnsi="Arial" w:cs="Arial"/>
          <w:bCs/>
          <w:kern w:val="1"/>
          <w:sz w:val="26"/>
          <w:szCs w:val="32"/>
        </w:rPr>
      </w:pPr>
      <w:r>
        <w:rPr>
          <w:rFonts w:ascii="Arial" w:hAnsi="Arial" w:cs="Arial"/>
          <w:bCs/>
          <w:kern w:val="1"/>
          <w:sz w:val="26"/>
          <w:szCs w:val="32"/>
        </w:rPr>
        <w:t>Action:</w:t>
      </w:r>
    </w:p>
    <w:p w:rsidR="005C157D" w:rsidRDefault="00861C57" w:rsidP="00E43E6D">
      <w:pPr>
        <w:rPr>
          <w:rFonts w:ascii="Arial" w:hAnsi="Arial" w:cs="Arial"/>
          <w:bCs/>
          <w:kern w:val="1"/>
          <w:sz w:val="26"/>
          <w:szCs w:val="32"/>
        </w:rPr>
      </w:pPr>
      <w:r>
        <w:rPr>
          <w:rFonts w:ascii="Arial" w:hAnsi="Arial" w:cs="Arial"/>
          <w:bCs/>
          <w:kern w:val="1"/>
          <w:sz w:val="26"/>
          <w:szCs w:val="32"/>
        </w:rPr>
        <w:lastRenderedPageBreak/>
        <w:t>Re-assessed l</w:t>
      </w:r>
      <w:r w:rsidR="005C157D">
        <w:rPr>
          <w:rFonts w:ascii="Arial" w:hAnsi="Arial" w:cs="Arial"/>
          <w:bCs/>
          <w:kern w:val="1"/>
          <w:sz w:val="26"/>
          <w:szCs w:val="32"/>
        </w:rPr>
        <w:t>is</w:t>
      </w:r>
      <w:r>
        <w:rPr>
          <w:rFonts w:ascii="Arial" w:hAnsi="Arial" w:cs="Arial"/>
          <w:bCs/>
          <w:kern w:val="1"/>
          <w:sz w:val="26"/>
          <w:szCs w:val="32"/>
        </w:rPr>
        <w:t>t goes to the Function project group</w:t>
      </w:r>
      <w:r w:rsidR="005C157D">
        <w:rPr>
          <w:rFonts w:ascii="Arial" w:hAnsi="Arial" w:cs="Arial"/>
          <w:bCs/>
          <w:kern w:val="1"/>
          <w:sz w:val="26"/>
          <w:szCs w:val="32"/>
        </w:rPr>
        <w:t>, but if there are specific modelling issues it needs to come back to Observables group.</w:t>
      </w:r>
    </w:p>
    <w:p w:rsidR="005C157D" w:rsidRDefault="005C157D" w:rsidP="00E43E6D">
      <w:pPr>
        <w:rPr>
          <w:rFonts w:ascii="Arial" w:hAnsi="Arial" w:cs="Arial"/>
          <w:bCs/>
          <w:kern w:val="1"/>
          <w:sz w:val="26"/>
          <w:szCs w:val="32"/>
        </w:rPr>
      </w:pPr>
    </w:p>
    <w:p w:rsidR="005C157D" w:rsidRDefault="005C157D" w:rsidP="00E43E6D">
      <w:pPr>
        <w:rPr>
          <w:rFonts w:ascii="Arial" w:hAnsi="Arial" w:cs="Arial"/>
          <w:bCs/>
          <w:kern w:val="1"/>
          <w:sz w:val="26"/>
          <w:szCs w:val="32"/>
        </w:rPr>
      </w:pPr>
      <w:r>
        <w:rPr>
          <w:rFonts w:ascii="Arial" w:hAnsi="Arial" w:cs="Arial"/>
          <w:bCs/>
          <w:kern w:val="1"/>
          <w:sz w:val="26"/>
          <w:szCs w:val="32"/>
        </w:rPr>
        <w:t xml:space="preserve">JM&gt; Function project group – scoping and editorial </w:t>
      </w:r>
      <w:r w:rsidR="00861C57">
        <w:rPr>
          <w:rFonts w:ascii="Arial" w:hAnsi="Arial" w:cs="Arial"/>
          <w:bCs/>
          <w:kern w:val="1"/>
          <w:sz w:val="26"/>
          <w:szCs w:val="32"/>
        </w:rPr>
        <w:t>guidance,</w:t>
      </w:r>
      <w:r>
        <w:rPr>
          <w:rFonts w:ascii="Arial" w:hAnsi="Arial" w:cs="Arial"/>
          <w:bCs/>
          <w:kern w:val="1"/>
          <w:sz w:val="26"/>
          <w:szCs w:val="32"/>
        </w:rPr>
        <w:t xml:space="preserve"> + an expert reference group to join the group. 10 people joining. Has really tight time lines, working through till </w:t>
      </w:r>
      <w:proofErr w:type="spellStart"/>
      <w:r>
        <w:rPr>
          <w:rFonts w:ascii="Arial" w:hAnsi="Arial" w:cs="Arial"/>
          <w:bCs/>
          <w:kern w:val="1"/>
          <w:sz w:val="26"/>
          <w:szCs w:val="32"/>
        </w:rPr>
        <w:t>mid year</w:t>
      </w:r>
      <w:proofErr w:type="spellEnd"/>
      <w:r>
        <w:rPr>
          <w:rFonts w:ascii="Arial" w:hAnsi="Arial" w:cs="Arial"/>
          <w:bCs/>
          <w:kern w:val="1"/>
          <w:sz w:val="26"/>
          <w:szCs w:val="32"/>
        </w:rPr>
        <w:t xml:space="preserve"> 2015, then going to try for Jan 2016 SCT release. ICF needs a lot of revision and cannot be used for classification.</w:t>
      </w:r>
      <w:r w:rsidR="00EC5C6D">
        <w:rPr>
          <w:rFonts w:ascii="Arial" w:hAnsi="Arial" w:cs="Arial"/>
          <w:bCs/>
          <w:kern w:val="1"/>
          <w:sz w:val="26"/>
          <w:szCs w:val="32"/>
        </w:rPr>
        <w:t xml:space="preserve"> It was hoped to do it in tandem and use the same qualifiers. They are not moving with their work because they are doing diagnoses and procedures. We will be on the expert group. They will be building common ontology at some point, but have no timelines.</w:t>
      </w:r>
    </w:p>
    <w:p w:rsidR="00EC5C6D" w:rsidRDefault="00EC5C6D" w:rsidP="00E43E6D">
      <w:pPr>
        <w:rPr>
          <w:rFonts w:ascii="Arial" w:hAnsi="Arial" w:cs="Arial"/>
          <w:bCs/>
          <w:kern w:val="1"/>
          <w:sz w:val="26"/>
          <w:szCs w:val="32"/>
        </w:rPr>
      </w:pPr>
    </w:p>
    <w:p w:rsidR="00EC5C6D" w:rsidRDefault="00EC5C6D" w:rsidP="00E43E6D">
      <w:pPr>
        <w:rPr>
          <w:rFonts w:ascii="Arial" w:hAnsi="Arial" w:cs="Arial"/>
          <w:bCs/>
          <w:kern w:val="1"/>
          <w:sz w:val="26"/>
          <w:szCs w:val="32"/>
        </w:rPr>
      </w:pPr>
      <w:r>
        <w:rPr>
          <w:rFonts w:ascii="Arial" w:hAnsi="Arial" w:cs="Arial"/>
          <w:bCs/>
          <w:kern w:val="1"/>
          <w:sz w:val="26"/>
          <w:szCs w:val="32"/>
        </w:rPr>
        <w:t>IG&gt; Testing as well. Timeframe is tight and a lot of interest.</w:t>
      </w:r>
      <w:r w:rsidR="00186AEE">
        <w:rPr>
          <w:rFonts w:ascii="Arial" w:hAnsi="Arial" w:cs="Arial"/>
          <w:bCs/>
          <w:kern w:val="1"/>
          <w:sz w:val="26"/>
          <w:szCs w:val="32"/>
        </w:rPr>
        <w:t xml:space="preserve"> Stakeholder meeting likely in January 2015.</w:t>
      </w:r>
    </w:p>
    <w:p w:rsidR="00186AEE" w:rsidRDefault="00186AEE" w:rsidP="00E43E6D">
      <w:pPr>
        <w:rPr>
          <w:rFonts w:ascii="Arial" w:hAnsi="Arial" w:cs="Arial"/>
          <w:bCs/>
          <w:kern w:val="1"/>
          <w:sz w:val="26"/>
          <w:szCs w:val="32"/>
        </w:rPr>
      </w:pPr>
    </w:p>
    <w:p w:rsidR="00186AEE" w:rsidRDefault="00186AEE" w:rsidP="00E43E6D">
      <w:pPr>
        <w:rPr>
          <w:rFonts w:ascii="Arial" w:hAnsi="Arial" w:cs="Arial"/>
          <w:bCs/>
          <w:kern w:val="1"/>
          <w:sz w:val="26"/>
          <w:szCs w:val="32"/>
        </w:rPr>
      </w:pPr>
      <w:r>
        <w:rPr>
          <w:rFonts w:ascii="Arial" w:hAnsi="Arial" w:cs="Arial"/>
          <w:bCs/>
          <w:kern w:val="1"/>
          <w:sz w:val="26"/>
          <w:szCs w:val="32"/>
        </w:rPr>
        <w:t>JM&gt; Need to take a baseline to the stakeholder group.</w:t>
      </w:r>
    </w:p>
    <w:p w:rsidR="00186AEE" w:rsidRDefault="00186AEE" w:rsidP="00E43E6D">
      <w:pPr>
        <w:rPr>
          <w:rFonts w:ascii="Arial" w:hAnsi="Arial" w:cs="Arial"/>
          <w:bCs/>
          <w:kern w:val="1"/>
          <w:sz w:val="26"/>
          <w:szCs w:val="32"/>
        </w:rPr>
      </w:pPr>
      <w:r>
        <w:rPr>
          <w:rFonts w:ascii="Arial" w:hAnsi="Arial" w:cs="Arial"/>
          <w:bCs/>
          <w:kern w:val="1"/>
          <w:sz w:val="26"/>
          <w:szCs w:val="32"/>
        </w:rPr>
        <w:t xml:space="preserve">Need a project manager because of the scope of work. </w:t>
      </w:r>
    </w:p>
    <w:p w:rsidR="00186AEE" w:rsidRDefault="00186AEE" w:rsidP="00E43E6D">
      <w:pPr>
        <w:rPr>
          <w:rFonts w:ascii="Arial" w:hAnsi="Arial" w:cs="Arial"/>
          <w:bCs/>
          <w:kern w:val="1"/>
          <w:sz w:val="26"/>
          <w:szCs w:val="32"/>
        </w:rPr>
      </w:pPr>
      <w:r>
        <w:rPr>
          <w:rFonts w:ascii="Arial" w:hAnsi="Arial" w:cs="Arial"/>
          <w:bCs/>
          <w:kern w:val="1"/>
          <w:sz w:val="26"/>
          <w:szCs w:val="32"/>
        </w:rPr>
        <w:t>ICD11 has function, ICNP has function, all over the place.</w:t>
      </w:r>
    </w:p>
    <w:p w:rsidR="00186AEE" w:rsidRDefault="00186AEE" w:rsidP="00E43E6D">
      <w:pPr>
        <w:rPr>
          <w:rFonts w:ascii="Arial" w:hAnsi="Arial" w:cs="Arial"/>
          <w:bCs/>
          <w:kern w:val="1"/>
          <w:sz w:val="26"/>
          <w:szCs w:val="32"/>
        </w:rPr>
      </w:pPr>
    </w:p>
    <w:p w:rsidR="00186AEE" w:rsidRDefault="00186AEE" w:rsidP="00E43E6D">
      <w:pPr>
        <w:rPr>
          <w:rFonts w:ascii="Arial" w:hAnsi="Arial" w:cs="Arial"/>
          <w:bCs/>
          <w:kern w:val="1"/>
          <w:sz w:val="26"/>
          <w:szCs w:val="32"/>
        </w:rPr>
      </w:pPr>
      <w:r>
        <w:rPr>
          <w:rFonts w:ascii="Arial" w:hAnsi="Arial" w:cs="Arial"/>
          <w:bCs/>
          <w:kern w:val="1"/>
          <w:sz w:val="26"/>
          <w:szCs w:val="32"/>
        </w:rPr>
        <w:t xml:space="preserve">DK&gt; The ICF has </w:t>
      </w:r>
      <w:r w:rsidR="00861C57">
        <w:rPr>
          <w:rFonts w:ascii="Arial" w:hAnsi="Arial" w:cs="Arial"/>
          <w:bCs/>
          <w:kern w:val="1"/>
          <w:sz w:val="26"/>
          <w:szCs w:val="32"/>
        </w:rPr>
        <w:t>“Capacity”, “Performance”, “Bod</w:t>
      </w:r>
      <w:r>
        <w:rPr>
          <w:rFonts w:ascii="Arial" w:hAnsi="Arial" w:cs="Arial"/>
          <w:bCs/>
          <w:kern w:val="1"/>
          <w:sz w:val="26"/>
          <w:szCs w:val="32"/>
        </w:rPr>
        <w:t>y Functions”, personal factors. What is scope?</w:t>
      </w:r>
    </w:p>
    <w:p w:rsidR="00186AEE" w:rsidRDefault="00186AEE" w:rsidP="00E43E6D">
      <w:pPr>
        <w:rPr>
          <w:rFonts w:ascii="Arial" w:hAnsi="Arial" w:cs="Arial"/>
          <w:bCs/>
          <w:kern w:val="1"/>
          <w:sz w:val="26"/>
          <w:szCs w:val="32"/>
        </w:rPr>
      </w:pPr>
    </w:p>
    <w:p w:rsidR="00186AEE" w:rsidRDefault="00186AEE" w:rsidP="00E43E6D">
      <w:pPr>
        <w:rPr>
          <w:rFonts w:ascii="Arial" w:hAnsi="Arial" w:cs="Arial"/>
          <w:bCs/>
          <w:kern w:val="1"/>
          <w:sz w:val="26"/>
          <w:szCs w:val="32"/>
        </w:rPr>
      </w:pPr>
      <w:r>
        <w:rPr>
          <w:rFonts w:ascii="Arial" w:hAnsi="Arial" w:cs="Arial"/>
          <w:bCs/>
          <w:kern w:val="1"/>
          <w:sz w:val="26"/>
          <w:szCs w:val="32"/>
        </w:rPr>
        <w:t xml:space="preserve">JM&gt; </w:t>
      </w:r>
      <w:proofErr w:type="gramStart"/>
      <w:r>
        <w:rPr>
          <w:rFonts w:ascii="Arial" w:hAnsi="Arial" w:cs="Arial"/>
          <w:bCs/>
          <w:kern w:val="1"/>
          <w:sz w:val="26"/>
          <w:szCs w:val="32"/>
        </w:rPr>
        <w:t>To</w:t>
      </w:r>
      <w:proofErr w:type="gramEnd"/>
      <w:r>
        <w:rPr>
          <w:rFonts w:ascii="Arial" w:hAnsi="Arial" w:cs="Arial"/>
          <w:bCs/>
          <w:kern w:val="1"/>
          <w:sz w:val="26"/>
          <w:szCs w:val="32"/>
        </w:rPr>
        <w:t xml:space="preserve"> be confirmed with stakeholder group before the Jan meeting.</w:t>
      </w:r>
    </w:p>
    <w:p w:rsidR="00186AEE" w:rsidRDefault="00186AEE" w:rsidP="00E43E6D">
      <w:pPr>
        <w:rPr>
          <w:rFonts w:ascii="Arial" w:hAnsi="Arial" w:cs="Arial"/>
          <w:bCs/>
          <w:kern w:val="1"/>
          <w:sz w:val="26"/>
          <w:szCs w:val="32"/>
        </w:rPr>
      </w:pPr>
    </w:p>
    <w:p w:rsidR="00EC5C6D" w:rsidRDefault="00EC5C6D" w:rsidP="00E43E6D">
      <w:pPr>
        <w:rPr>
          <w:rFonts w:ascii="Arial" w:hAnsi="Arial" w:cs="Arial"/>
          <w:bCs/>
          <w:kern w:val="1"/>
          <w:sz w:val="26"/>
          <w:szCs w:val="32"/>
        </w:rPr>
      </w:pPr>
    </w:p>
    <w:p w:rsidR="005C157D" w:rsidRDefault="00904565" w:rsidP="00E43E6D">
      <w:pPr>
        <w:rPr>
          <w:rFonts w:ascii="Arial" w:hAnsi="Arial" w:cs="Arial"/>
          <w:bCs/>
          <w:kern w:val="1"/>
          <w:sz w:val="26"/>
          <w:szCs w:val="32"/>
        </w:rPr>
      </w:pPr>
      <w:r>
        <w:rPr>
          <w:rFonts w:ascii="Arial" w:hAnsi="Arial" w:cs="Arial"/>
          <w:bCs/>
          <w:kern w:val="1"/>
          <w:sz w:val="26"/>
          <w:szCs w:val="32"/>
        </w:rPr>
        <w:t xml:space="preserve">DK&gt; </w:t>
      </w:r>
      <w:proofErr w:type="gramStart"/>
      <w:r>
        <w:rPr>
          <w:rFonts w:ascii="Arial" w:hAnsi="Arial" w:cs="Arial"/>
          <w:bCs/>
          <w:kern w:val="1"/>
          <w:sz w:val="26"/>
          <w:szCs w:val="32"/>
        </w:rPr>
        <w:t>In</w:t>
      </w:r>
      <w:proofErr w:type="gramEnd"/>
      <w:r>
        <w:rPr>
          <w:rFonts w:ascii="Arial" w:hAnsi="Arial" w:cs="Arial"/>
          <w:bCs/>
          <w:kern w:val="1"/>
          <w:sz w:val="26"/>
          <w:szCs w:val="32"/>
        </w:rPr>
        <w:t xml:space="preserve"> remaining time looking at other observables</w:t>
      </w:r>
    </w:p>
    <w:p w:rsidR="00904565" w:rsidRDefault="00904565" w:rsidP="00E43E6D">
      <w:pPr>
        <w:rPr>
          <w:rFonts w:ascii="Arial" w:hAnsi="Arial" w:cs="Arial"/>
          <w:bCs/>
          <w:kern w:val="1"/>
          <w:sz w:val="26"/>
          <w:szCs w:val="32"/>
        </w:rPr>
      </w:pPr>
      <w:r>
        <w:rPr>
          <w:rFonts w:ascii="Arial" w:hAnsi="Arial" w:cs="Arial"/>
          <w:bCs/>
          <w:kern w:val="1"/>
          <w:sz w:val="26"/>
          <w:szCs w:val="32"/>
        </w:rPr>
        <w:t>JW&gt; Pain would be good</w:t>
      </w:r>
    </w:p>
    <w:p w:rsidR="00904565" w:rsidRDefault="00904565" w:rsidP="00E43E6D">
      <w:pPr>
        <w:rPr>
          <w:rFonts w:ascii="Arial" w:hAnsi="Arial" w:cs="Arial"/>
          <w:bCs/>
          <w:kern w:val="1"/>
          <w:sz w:val="26"/>
          <w:szCs w:val="32"/>
        </w:rPr>
      </w:pPr>
    </w:p>
    <w:p w:rsidR="00904565" w:rsidRDefault="00904565" w:rsidP="00E43E6D">
      <w:pPr>
        <w:rPr>
          <w:rFonts w:ascii="Arial" w:hAnsi="Arial" w:cs="Arial"/>
          <w:bCs/>
          <w:kern w:val="1"/>
          <w:sz w:val="26"/>
          <w:szCs w:val="32"/>
        </w:rPr>
      </w:pPr>
      <w:r>
        <w:rPr>
          <w:rFonts w:ascii="Arial" w:hAnsi="Arial" w:cs="Arial"/>
          <w:bCs/>
          <w:kern w:val="1"/>
          <w:sz w:val="26"/>
          <w:szCs w:val="32"/>
        </w:rPr>
        <w:t xml:space="preserve">SSC&gt; Property type should be “Pain Intensity” </w:t>
      </w:r>
    </w:p>
    <w:p w:rsidR="00904565" w:rsidRDefault="00904565" w:rsidP="00E43E6D">
      <w:pPr>
        <w:rPr>
          <w:rFonts w:ascii="Arial" w:hAnsi="Arial" w:cs="Arial"/>
          <w:bCs/>
          <w:kern w:val="1"/>
          <w:sz w:val="26"/>
          <w:szCs w:val="32"/>
        </w:rPr>
      </w:pPr>
      <w:r>
        <w:rPr>
          <w:rFonts w:ascii="Arial" w:hAnsi="Arial" w:cs="Arial"/>
          <w:bCs/>
          <w:kern w:val="1"/>
          <w:sz w:val="26"/>
          <w:szCs w:val="32"/>
        </w:rPr>
        <w:t xml:space="preserve">JW&gt; Nausea and other symptoms would be the same, they all have an intensity. </w:t>
      </w:r>
    </w:p>
    <w:p w:rsidR="00904565" w:rsidRDefault="00904565" w:rsidP="00E43E6D">
      <w:pPr>
        <w:rPr>
          <w:rFonts w:ascii="Arial" w:hAnsi="Arial" w:cs="Arial"/>
          <w:bCs/>
          <w:kern w:val="1"/>
          <w:sz w:val="26"/>
          <w:szCs w:val="32"/>
        </w:rPr>
      </w:pPr>
      <w:r>
        <w:rPr>
          <w:rFonts w:ascii="Arial" w:hAnsi="Arial" w:cs="Arial"/>
          <w:bCs/>
          <w:kern w:val="1"/>
          <w:sz w:val="26"/>
          <w:szCs w:val="32"/>
        </w:rPr>
        <w:t>DK&gt; Difference on naming and observable as a category.</w:t>
      </w:r>
    </w:p>
    <w:p w:rsidR="00904565" w:rsidRDefault="00904565" w:rsidP="00E43E6D">
      <w:pPr>
        <w:rPr>
          <w:rFonts w:ascii="Arial" w:hAnsi="Arial" w:cs="Arial"/>
          <w:bCs/>
          <w:kern w:val="1"/>
          <w:sz w:val="26"/>
          <w:szCs w:val="32"/>
        </w:rPr>
      </w:pPr>
    </w:p>
    <w:p w:rsidR="00904565" w:rsidRDefault="00904565" w:rsidP="00E43E6D">
      <w:pPr>
        <w:rPr>
          <w:rFonts w:ascii="Arial" w:hAnsi="Arial" w:cs="Arial"/>
          <w:bCs/>
          <w:kern w:val="1"/>
          <w:sz w:val="26"/>
          <w:szCs w:val="32"/>
        </w:rPr>
      </w:pPr>
    </w:p>
    <w:p w:rsidR="005C157D" w:rsidRDefault="00AA39FC" w:rsidP="00E43E6D">
      <w:pPr>
        <w:rPr>
          <w:rFonts w:ascii="Arial" w:hAnsi="Arial" w:cs="Arial"/>
          <w:bCs/>
          <w:kern w:val="1"/>
          <w:sz w:val="26"/>
          <w:szCs w:val="32"/>
        </w:rPr>
      </w:pPr>
      <w:r>
        <w:rPr>
          <w:rFonts w:ascii="Arial" w:hAnsi="Arial" w:cs="Arial"/>
          <w:bCs/>
          <w:kern w:val="1"/>
          <w:sz w:val="26"/>
          <w:szCs w:val="32"/>
        </w:rPr>
        <w:t>Afternoon Tea</w:t>
      </w:r>
    </w:p>
    <w:p w:rsidR="00AA39FC" w:rsidRDefault="00AA39FC" w:rsidP="00E43E6D">
      <w:pPr>
        <w:rPr>
          <w:rFonts w:ascii="Arial" w:hAnsi="Arial" w:cs="Arial"/>
          <w:bCs/>
          <w:kern w:val="1"/>
          <w:sz w:val="26"/>
          <w:szCs w:val="32"/>
        </w:rPr>
      </w:pPr>
    </w:p>
    <w:p w:rsidR="00AA39FC" w:rsidRDefault="00AA39FC" w:rsidP="00E43E6D">
      <w:pPr>
        <w:rPr>
          <w:rFonts w:ascii="Arial" w:hAnsi="Arial" w:cs="Arial"/>
          <w:bCs/>
          <w:kern w:val="1"/>
          <w:sz w:val="26"/>
          <w:szCs w:val="32"/>
        </w:rPr>
      </w:pPr>
      <w:r>
        <w:rPr>
          <w:rFonts w:ascii="Arial" w:hAnsi="Arial" w:cs="Arial"/>
          <w:bCs/>
          <w:kern w:val="1"/>
          <w:sz w:val="26"/>
          <w:szCs w:val="32"/>
        </w:rPr>
        <w:t>MO talk</w:t>
      </w:r>
    </w:p>
    <w:p w:rsidR="00AA39FC" w:rsidRDefault="00AA39FC" w:rsidP="00E43E6D">
      <w:pPr>
        <w:rPr>
          <w:rFonts w:ascii="Arial" w:hAnsi="Arial" w:cs="Arial"/>
          <w:bCs/>
          <w:kern w:val="1"/>
          <w:sz w:val="26"/>
          <w:szCs w:val="32"/>
        </w:rPr>
      </w:pPr>
    </w:p>
    <w:p w:rsidR="00861C57" w:rsidRDefault="00861C57" w:rsidP="00E43E6D">
      <w:pPr>
        <w:rPr>
          <w:rFonts w:ascii="Arial" w:hAnsi="Arial" w:cs="Arial"/>
          <w:bCs/>
          <w:kern w:val="1"/>
          <w:sz w:val="26"/>
          <w:szCs w:val="32"/>
        </w:rPr>
      </w:pPr>
      <w:r>
        <w:rPr>
          <w:rFonts w:ascii="Arial" w:hAnsi="Arial" w:cs="Arial"/>
          <w:bCs/>
          <w:kern w:val="1"/>
          <w:sz w:val="26"/>
          <w:szCs w:val="32"/>
        </w:rPr>
        <w:t>Slides presented and discussed.</w:t>
      </w:r>
    </w:p>
    <w:p w:rsidR="00861C57" w:rsidRDefault="00861C57" w:rsidP="00E43E6D">
      <w:pPr>
        <w:rPr>
          <w:rFonts w:ascii="Arial" w:hAnsi="Arial" w:cs="Arial"/>
          <w:bCs/>
          <w:kern w:val="1"/>
          <w:sz w:val="26"/>
          <w:szCs w:val="32"/>
        </w:rPr>
      </w:pPr>
      <w:r>
        <w:rPr>
          <w:rFonts w:ascii="Arial" w:hAnsi="Arial" w:cs="Arial"/>
          <w:bCs/>
          <w:kern w:val="1"/>
          <w:sz w:val="26"/>
          <w:szCs w:val="32"/>
        </w:rPr>
        <w:t>&lt;</w:t>
      </w:r>
      <w:hyperlink r:id="rId9" w:history="1">
        <w:r w:rsidRPr="00861C57">
          <w:rPr>
            <w:rStyle w:val="Hyperlink"/>
            <w:rFonts w:ascii="Arial" w:hAnsi="Arial" w:cs="Arial"/>
            <w:bCs/>
            <w:kern w:val="1"/>
            <w:sz w:val="26"/>
            <w:szCs w:val="32"/>
          </w:rPr>
          <w:t>Slides</w:t>
        </w:r>
      </w:hyperlink>
      <w:r>
        <w:rPr>
          <w:rFonts w:ascii="Arial" w:hAnsi="Arial" w:cs="Arial"/>
          <w:bCs/>
          <w:kern w:val="1"/>
          <w:sz w:val="26"/>
          <w:szCs w:val="32"/>
        </w:rPr>
        <w:t>&gt;</w:t>
      </w:r>
    </w:p>
    <w:p w:rsidR="00AA39FC" w:rsidRDefault="00AA39FC" w:rsidP="00E43E6D">
      <w:pPr>
        <w:rPr>
          <w:rFonts w:ascii="Arial" w:hAnsi="Arial" w:cs="Arial"/>
          <w:bCs/>
          <w:kern w:val="1"/>
          <w:sz w:val="26"/>
          <w:szCs w:val="32"/>
        </w:rPr>
      </w:pPr>
    </w:p>
    <w:p w:rsidR="00AA39FC" w:rsidRDefault="00AA39FC" w:rsidP="00E43E6D">
      <w:pPr>
        <w:rPr>
          <w:rFonts w:ascii="Arial" w:hAnsi="Arial" w:cs="Arial"/>
          <w:bCs/>
          <w:kern w:val="1"/>
          <w:sz w:val="26"/>
          <w:szCs w:val="32"/>
        </w:rPr>
      </w:pPr>
      <w:r>
        <w:rPr>
          <w:rFonts w:ascii="Arial" w:hAnsi="Arial" w:cs="Arial"/>
          <w:bCs/>
          <w:kern w:val="1"/>
          <w:sz w:val="26"/>
          <w:szCs w:val="32"/>
        </w:rPr>
        <w:t>Scott Campbell talk</w:t>
      </w:r>
    </w:p>
    <w:p w:rsidR="00AA39FC" w:rsidRDefault="00861C57" w:rsidP="00E43E6D">
      <w:pPr>
        <w:rPr>
          <w:rFonts w:ascii="Arial" w:hAnsi="Arial" w:cs="Arial"/>
          <w:bCs/>
          <w:kern w:val="1"/>
          <w:sz w:val="26"/>
          <w:szCs w:val="32"/>
        </w:rPr>
      </w:pPr>
      <w:r>
        <w:rPr>
          <w:rFonts w:ascii="Arial" w:hAnsi="Arial" w:cs="Arial"/>
          <w:bCs/>
          <w:kern w:val="1"/>
          <w:sz w:val="26"/>
          <w:szCs w:val="32"/>
        </w:rPr>
        <w:t>&lt;</w:t>
      </w:r>
      <w:hyperlink r:id="rId10" w:history="1">
        <w:r w:rsidRPr="00861C57">
          <w:rPr>
            <w:rStyle w:val="Hyperlink"/>
            <w:rFonts w:ascii="Arial" w:hAnsi="Arial" w:cs="Arial"/>
            <w:bCs/>
            <w:kern w:val="1"/>
            <w:sz w:val="26"/>
            <w:szCs w:val="32"/>
          </w:rPr>
          <w:t>Slides</w:t>
        </w:r>
      </w:hyperlink>
      <w:r>
        <w:rPr>
          <w:rFonts w:ascii="Arial" w:hAnsi="Arial" w:cs="Arial"/>
          <w:bCs/>
          <w:kern w:val="1"/>
          <w:sz w:val="26"/>
          <w:szCs w:val="32"/>
        </w:rPr>
        <w:t>&gt;</w:t>
      </w:r>
    </w:p>
    <w:p w:rsidR="00AA39FC" w:rsidRDefault="00AA39FC" w:rsidP="00E43E6D">
      <w:pPr>
        <w:rPr>
          <w:rFonts w:ascii="Arial" w:hAnsi="Arial" w:cs="Arial"/>
          <w:bCs/>
          <w:kern w:val="1"/>
          <w:sz w:val="26"/>
          <w:szCs w:val="32"/>
        </w:rPr>
      </w:pPr>
      <w:r>
        <w:rPr>
          <w:rFonts w:ascii="Arial" w:hAnsi="Arial" w:cs="Arial"/>
          <w:bCs/>
          <w:kern w:val="1"/>
          <w:sz w:val="26"/>
          <w:szCs w:val="32"/>
        </w:rPr>
        <w:t>There is a need for post-coordinated Microscopy results in histopathology lab.</w:t>
      </w:r>
    </w:p>
    <w:p w:rsidR="00AA39FC" w:rsidRDefault="00AA39FC" w:rsidP="00E43E6D">
      <w:pPr>
        <w:rPr>
          <w:rFonts w:ascii="Arial" w:hAnsi="Arial" w:cs="Arial"/>
          <w:bCs/>
          <w:kern w:val="1"/>
          <w:sz w:val="26"/>
          <w:szCs w:val="32"/>
        </w:rPr>
      </w:pPr>
      <w:r>
        <w:rPr>
          <w:rFonts w:ascii="Arial" w:hAnsi="Arial" w:cs="Arial"/>
          <w:bCs/>
          <w:kern w:val="1"/>
          <w:sz w:val="26"/>
          <w:szCs w:val="32"/>
        </w:rPr>
        <w:t xml:space="preserve">Observations results (Information Entities) </w:t>
      </w:r>
    </w:p>
    <w:p w:rsidR="002D7E6F" w:rsidRDefault="00861C57" w:rsidP="00E43E6D">
      <w:pPr>
        <w:rPr>
          <w:rFonts w:ascii="Arial" w:hAnsi="Arial" w:cs="Arial"/>
          <w:bCs/>
          <w:kern w:val="1"/>
          <w:sz w:val="26"/>
          <w:szCs w:val="32"/>
        </w:rPr>
      </w:pPr>
      <w:r>
        <w:rPr>
          <w:rFonts w:ascii="Arial" w:hAnsi="Arial" w:cs="Arial"/>
          <w:bCs/>
          <w:kern w:val="1"/>
          <w:sz w:val="26"/>
          <w:szCs w:val="32"/>
        </w:rPr>
        <w:lastRenderedPageBreak/>
        <w:t>Needed for training</w:t>
      </w:r>
      <w:r w:rsidR="00772EF8">
        <w:rPr>
          <w:rFonts w:ascii="Arial" w:hAnsi="Arial" w:cs="Arial"/>
          <w:bCs/>
          <w:kern w:val="1"/>
          <w:sz w:val="26"/>
          <w:szCs w:val="32"/>
        </w:rPr>
        <w:t xml:space="preserve">, recording observations of pathology, reporting and </w:t>
      </w:r>
      <w:bookmarkStart w:id="0" w:name="_GoBack"/>
      <w:bookmarkEnd w:id="0"/>
      <w:r w:rsidR="00772EF8">
        <w:rPr>
          <w:rFonts w:ascii="Arial" w:hAnsi="Arial" w:cs="Arial"/>
          <w:bCs/>
          <w:kern w:val="1"/>
          <w:sz w:val="26"/>
          <w:szCs w:val="32"/>
        </w:rPr>
        <w:t>searching for pathologies</w:t>
      </w:r>
      <w:r w:rsidR="002D7E6F">
        <w:rPr>
          <w:rFonts w:ascii="Arial" w:hAnsi="Arial" w:cs="Arial"/>
          <w:bCs/>
          <w:kern w:val="1"/>
          <w:sz w:val="26"/>
          <w:szCs w:val="32"/>
        </w:rPr>
        <w:t xml:space="preserve"> in a tissue bank</w:t>
      </w:r>
      <w:r w:rsidR="00772EF8">
        <w:rPr>
          <w:rFonts w:ascii="Arial" w:hAnsi="Arial" w:cs="Arial"/>
          <w:bCs/>
          <w:kern w:val="1"/>
          <w:sz w:val="26"/>
          <w:szCs w:val="32"/>
        </w:rPr>
        <w:t>.</w:t>
      </w:r>
    </w:p>
    <w:p w:rsidR="00AA39FC" w:rsidRDefault="002D7E6F" w:rsidP="00E43E6D">
      <w:pPr>
        <w:rPr>
          <w:rFonts w:ascii="Arial" w:hAnsi="Arial" w:cs="Arial"/>
          <w:bCs/>
          <w:kern w:val="1"/>
          <w:sz w:val="26"/>
          <w:szCs w:val="32"/>
        </w:rPr>
      </w:pPr>
      <w:r>
        <w:rPr>
          <w:rFonts w:ascii="Arial" w:hAnsi="Arial" w:cs="Arial"/>
          <w:bCs/>
          <w:kern w:val="1"/>
          <w:sz w:val="26"/>
          <w:szCs w:val="32"/>
        </w:rPr>
        <w:t>Would like to create a fully encoded SNOMED CT modelled report and exchange it in HL7.</w:t>
      </w:r>
      <w:r w:rsidR="00AA39FC">
        <w:rPr>
          <w:rFonts w:ascii="Arial" w:hAnsi="Arial" w:cs="Arial"/>
          <w:bCs/>
          <w:kern w:val="1"/>
          <w:sz w:val="26"/>
          <w:szCs w:val="32"/>
        </w:rPr>
        <w:t xml:space="preserve"> </w:t>
      </w:r>
    </w:p>
    <w:p w:rsidR="00877291" w:rsidRDefault="00877291" w:rsidP="00E43E6D">
      <w:pPr>
        <w:rPr>
          <w:rFonts w:ascii="Arial" w:hAnsi="Arial" w:cs="Arial"/>
          <w:bCs/>
          <w:kern w:val="1"/>
          <w:sz w:val="26"/>
          <w:szCs w:val="32"/>
        </w:rPr>
      </w:pPr>
    </w:p>
    <w:p w:rsidR="00877291" w:rsidRDefault="00877291" w:rsidP="00E43E6D">
      <w:pPr>
        <w:rPr>
          <w:rFonts w:ascii="Arial" w:hAnsi="Arial" w:cs="Arial"/>
          <w:bCs/>
          <w:kern w:val="1"/>
          <w:sz w:val="26"/>
          <w:szCs w:val="32"/>
        </w:rPr>
      </w:pPr>
      <w:r>
        <w:rPr>
          <w:rFonts w:ascii="Arial" w:hAnsi="Arial" w:cs="Arial"/>
          <w:bCs/>
          <w:kern w:val="1"/>
          <w:sz w:val="26"/>
          <w:szCs w:val="32"/>
        </w:rPr>
        <w:t>KS&gt; There is an opportunity to extend the observation result hierarchy with probability.</w:t>
      </w:r>
    </w:p>
    <w:p w:rsidR="00877291" w:rsidRDefault="00877291" w:rsidP="00E43E6D">
      <w:pPr>
        <w:rPr>
          <w:rFonts w:ascii="Arial" w:hAnsi="Arial" w:cs="Arial"/>
          <w:bCs/>
          <w:kern w:val="1"/>
          <w:sz w:val="26"/>
          <w:szCs w:val="32"/>
        </w:rPr>
      </w:pPr>
    </w:p>
    <w:p w:rsidR="00AA39FC" w:rsidRDefault="00AA39FC" w:rsidP="00E43E6D">
      <w:pPr>
        <w:rPr>
          <w:rFonts w:ascii="Arial" w:hAnsi="Arial" w:cs="Arial"/>
          <w:bCs/>
          <w:kern w:val="1"/>
          <w:sz w:val="26"/>
          <w:szCs w:val="32"/>
        </w:rPr>
      </w:pPr>
    </w:p>
    <w:p w:rsidR="00AA39FC" w:rsidRDefault="00AA39FC" w:rsidP="00E43E6D">
      <w:pPr>
        <w:rPr>
          <w:rFonts w:ascii="Arial" w:hAnsi="Arial" w:cs="Arial"/>
          <w:bCs/>
          <w:kern w:val="1"/>
          <w:sz w:val="26"/>
          <w:szCs w:val="32"/>
        </w:rPr>
      </w:pPr>
    </w:p>
    <w:p w:rsidR="00AA39FC" w:rsidRDefault="00AA39FC" w:rsidP="00E43E6D">
      <w:pPr>
        <w:rPr>
          <w:rFonts w:ascii="Arial" w:hAnsi="Arial" w:cs="Arial"/>
          <w:bCs/>
          <w:kern w:val="1"/>
          <w:sz w:val="26"/>
          <w:szCs w:val="32"/>
        </w:rPr>
      </w:pPr>
    </w:p>
    <w:p w:rsidR="005C157D" w:rsidRDefault="005C157D" w:rsidP="00E43E6D">
      <w:pPr>
        <w:rPr>
          <w:rFonts w:ascii="Arial" w:hAnsi="Arial" w:cs="Arial"/>
          <w:bCs/>
          <w:kern w:val="1"/>
          <w:sz w:val="26"/>
          <w:szCs w:val="32"/>
        </w:rPr>
      </w:pPr>
    </w:p>
    <w:p w:rsidR="007B61B3" w:rsidRDefault="007B61B3" w:rsidP="00E43E6D">
      <w:pPr>
        <w:rPr>
          <w:rFonts w:ascii="Arial" w:hAnsi="Arial" w:cs="Arial"/>
          <w:bCs/>
          <w:kern w:val="1"/>
          <w:sz w:val="26"/>
          <w:szCs w:val="32"/>
        </w:rPr>
      </w:pPr>
    </w:p>
    <w:p w:rsidR="007B61B3" w:rsidRDefault="007B61B3" w:rsidP="00E43E6D">
      <w:pPr>
        <w:rPr>
          <w:rFonts w:ascii="Arial" w:hAnsi="Arial" w:cs="Arial"/>
          <w:bCs/>
          <w:kern w:val="1"/>
          <w:sz w:val="26"/>
          <w:szCs w:val="32"/>
        </w:rPr>
      </w:pPr>
    </w:p>
    <w:p w:rsidR="007B61B3" w:rsidRDefault="007B61B3" w:rsidP="00E43E6D">
      <w:pPr>
        <w:rPr>
          <w:rFonts w:ascii="Arial" w:hAnsi="Arial" w:cs="Arial"/>
          <w:bCs/>
          <w:kern w:val="1"/>
          <w:sz w:val="26"/>
          <w:szCs w:val="32"/>
        </w:rPr>
      </w:pPr>
    </w:p>
    <w:p w:rsidR="007B61B3" w:rsidRPr="00E076C4" w:rsidRDefault="007B61B3" w:rsidP="00E43E6D">
      <w:pPr>
        <w:rPr>
          <w:rFonts w:ascii="Arial" w:hAnsi="Arial" w:cs="Arial"/>
          <w:bCs/>
          <w:kern w:val="1"/>
          <w:sz w:val="26"/>
          <w:szCs w:val="32"/>
        </w:rPr>
      </w:pPr>
    </w:p>
    <w:p w:rsidR="00FE2FDE" w:rsidRPr="00E076C4" w:rsidRDefault="00FE2FDE" w:rsidP="00E43E6D">
      <w:pPr>
        <w:rPr>
          <w:rFonts w:ascii="Arial" w:hAnsi="Arial" w:cs="Arial"/>
          <w:bCs/>
          <w:kern w:val="1"/>
          <w:sz w:val="26"/>
          <w:szCs w:val="32"/>
        </w:rPr>
      </w:pPr>
    </w:p>
    <w:p w:rsidR="00F074DF" w:rsidRDefault="00F074DF" w:rsidP="000645ED">
      <w:pPr>
        <w:rPr>
          <w:rFonts w:ascii="Arial" w:hAnsi="Arial" w:cs="Arial"/>
          <w:kern w:val="1"/>
          <w:sz w:val="26"/>
          <w:szCs w:val="32"/>
        </w:rPr>
      </w:pPr>
    </w:p>
    <w:p w:rsidR="00F074DF" w:rsidRDefault="00F074DF" w:rsidP="000645ED">
      <w:pPr>
        <w:rPr>
          <w:rFonts w:ascii="Arial" w:hAnsi="Arial" w:cs="Arial"/>
          <w:kern w:val="1"/>
          <w:sz w:val="26"/>
          <w:szCs w:val="32"/>
        </w:rPr>
      </w:pPr>
    </w:p>
    <w:p w:rsidR="000645ED" w:rsidRPr="000645ED" w:rsidRDefault="000645ED" w:rsidP="000645ED">
      <w:pPr>
        <w:rPr>
          <w:rFonts w:ascii="Arial" w:hAnsi="Arial" w:cs="Arial"/>
          <w:kern w:val="1"/>
          <w:sz w:val="26"/>
          <w:szCs w:val="32"/>
        </w:rPr>
      </w:pPr>
    </w:p>
    <w:p w:rsidR="00AD001F" w:rsidRDefault="00AD001F" w:rsidP="006C281E">
      <w:pPr>
        <w:rPr>
          <w:rFonts w:ascii="Arial" w:hAnsi="Arial" w:cs="Arial"/>
          <w:bCs/>
          <w:kern w:val="1"/>
          <w:sz w:val="26"/>
          <w:szCs w:val="32"/>
        </w:rPr>
      </w:pPr>
    </w:p>
    <w:p w:rsidR="00AD001F" w:rsidRDefault="00AD001F" w:rsidP="006C281E">
      <w:pPr>
        <w:rPr>
          <w:rFonts w:ascii="Arial" w:hAnsi="Arial" w:cs="Arial"/>
          <w:bCs/>
          <w:kern w:val="1"/>
          <w:sz w:val="26"/>
          <w:szCs w:val="32"/>
        </w:rPr>
      </w:pPr>
      <w:r>
        <w:rPr>
          <w:rFonts w:ascii="Arial" w:hAnsi="Arial" w:cs="Arial"/>
          <w:bCs/>
          <w:kern w:val="1"/>
          <w:sz w:val="26"/>
          <w:szCs w:val="32"/>
        </w:rPr>
        <w:t xml:space="preserve"> </w:t>
      </w:r>
    </w:p>
    <w:p w:rsidR="00AD001F" w:rsidRPr="006C281E" w:rsidRDefault="00AD001F" w:rsidP="006C281E">
      <w:pPr>
        <w:rPr>
          <w:rFonts w:ascii="Arial" w:hAnsi="Arial" w:cs="Arial"/>
          <w:bCs/>
          <w:kern w:val="1"/>
          <w:sz w:val="26"/>
          <w:szCs w:val="32"/>
        </w:rPr>
      </w:pPr>
    </w:p>
    <w:p w:rsidR="006C281E" w:rsidRPr="006C281E" w:rsidRDefault="006C281E" w:rsidP="006C281E"/>
    <w:p w:rsidR="00F761D2" w:rsidRDefault="00F761D2" w:rsidP="00F761D2"/>
    <w:p w:rsidR="00F761D2" w:rsidRPr="00F761D2" w:rsidRDefault="00F761D2" w:rsidP="00F761D2"/>
    <w:sectPr w:rsidR="00F761D2" w:rsidRPr="00F761D2" w:rsidSect="002D1A53">
      <w:headerReference w:type="default" r:id="rId11"/>
      <w:footerReference w:type="default" r:id="rId12"/>
      <w:headerReference w:type="first" r:id="rId13"/>
      <w:footerReference w:type="first" r:id="rId14"/>
      <w:pgSz w:w="11906" w:h="16838"/>
      <w:pgMar w:top="1134" w:right="1418" w:bottom="794" w:left="1531" w:header="454"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A103E" w:rsidRDefault="007A103E">
      <w:r>
        <w:separator/>
      </w:r>
    </w:p>
  </w:endnote>
  <w:endnote w:type="continuationSeparator" w:id="0">
    <w:p w:rsidR="007A103E" w:rsidRDefault="007A10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Droid Sans Fallback">
    <w:altName w:val="Times New Roman"/>
    <w:charset w:val="01"/>
    <w:family w:val="auto"/>
    <w:pitch w:val="variable"/>
  </w:font>
  <w:font w:name="Lohit Hindi">
    <w:altName w:val="MS Mincho"/>
    <w:charset w:val="80"/>
    <w:family w:val="auto"/>
    <w:pitch w:val="variable"/>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DejaVu Sans Mono">
    <w:charset w:val="80"/>
    <w:family w:val="moder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1292" w:rsidRDefault="00341292">
    <w:pPr>
      <w:pStyle w:val="Footer"/>
      <w:jc w:val="center"/>
      <w:rPr>
        <w:sz w:val="16"/>
        <w:szCs w:val="16"/>
      </w:rPr>
    </w:pPr>
    <w:r>
      <w:rPr>
        <w:rFonts w:ascii="Verdana" w:hAnsi="Verdana" w:cs="Verdana"/>
        <w:sz w:val="16"/>
        <w:szCs w:val="16"/>
      </w:rPr>
      <w:t>-</w:t>
    </w:r>
    <w:r>
      <w:rPr>
        <w:rFonts w:ascii="Verdana" w:eastAsia="Verdana" w:hAnsi="Verdana" w:cs="Verdana"/>
        <w:sz w:val="16"/>
        <w:szCs w:val="16"/>
      </w:rPr>
      <w:t xml:space="preserve"> </w:t>
    </w:r>
    <w:r>
      <w:rPr>
        <w:rFonts w:cs="Arial"/>
        <w:sz w:val="16"/>
        <w:szCs w:val="16"/>
      </w:rPr>
      <w:fldChar w:fldCharType="begin"/>
    </w:r>
    <w:r>
      <w:rPr>
        <w:rFonts w:cs="Arial"/>
        <w:sz w:val="16"/>
        <w:szCs w:val="16"/>
      </w:rPr>
      <w:instrText xml:space="preserve"> PAGE </w:instrText>
    </w:r>
    <w:r>
      <w:rPr>
        <w:rFonts w:cs="Arial"/>
        <w:sz w:val="16"/>
        <w:szCs w:val="16"/>
      </w:rPr>
      <w:fldChar w:fldCharType="separate"/>
    </w:r>
    <w:r w:rsidR="00861C57">
      <w:rPr>
        <w:rFonts w:cs="Arial"/>
        <w:noProof/>
        <w:sz w:val="16"/>
        <w:szCs w:val="16"/>
      </w:rPr>
      <w:t>9</w:t>
    </w:r>
    <w:r>
      <w:rPr>
        <w:rFonts w:cs="Arial"/>
        <w:sz w:val="16"/>
        <w:szCs w:val="16"/>
      </w:rPr>
      <w:fldChar w:fldCharType="end"/>
    </w:r>
    <w:r>
      <w:rPr>
        <w:rFonts w:ascii="Verdana" w:eastAsia="Verdana" w:hAnsi="Verdana" w:cs="Verdana"/>
        <w:sz w:val="16"/>
        <w:szCs w:val="16"/>
      </w:rPr>
      <w:t xml:space="preserve"> </w:t>
    </w:r>
    <w:r>
      <w:rPr>
        <w:rFonts w:ascii="Verdana" w:hAnsi="Verdana" w:cs="Verdana"/>
        <w:sz w:val="16"/>
        <w:szCs w:val="16"/>
      </w:rPr>
      <w:t>-</w:t>
    </w:r>
  </w:p>
  <w:p w:rsidR="00341292" w:rsidRDefault="00341292">
    <w:pPr>
      <w:pStyle w:val="Footer"/>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1292" w:rsidRDefault="0034129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A103E" w:rsidRDefault="007A103E">
      <w:r>
        <w:separator/>
      </w:r>
    </w:p>
  </w:footnote>
  <w:footnote w:type="continuationSeparator" w:id="0">
    <w:p w:rsidR="007A103E" w:rsidRDefault="007A10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1292" w:rsidRDefault="00341292">
    <w:pPr>
      <w:pStyle w:val="Header"/>
      <w:jc w:val="right"/>
    </w:pPr>
    <w:r>
      <w:rPr>
        <w:noProof/>
        <w:lang w:val="sv-SE" w:eastAsia="sv-SE"/>
      </w:rPr>
      <w:drawing>
        <wp:inline distT="0" distB="0" distL="0" distR="0" wp14:anchorId="573A256E" wp14:editId="6CBAD0EA">
          <wp:extent cx="3267075" cy="9525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3267075" cy="952500"/>
                  </a:xfrm>
                  <a:prstGeom prst="rect">
                    <a:avLst/>
                  </a:prstGeom>
                  <a:solidFill>
                    <a:srgbClr val="FFFFFF">
                      <a:alpha val="0"/>
                    </a:srgbClr>
                  </a:solid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1292" w:rsidRDefault="0034129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8CE7DF4"/>
    <w:multiLevelType w:val="hybridMultilevel"/>
    <w:tmpl w:val="06F439C2"/>
    <w:lvl w:ilvl="0" w:tplc="F4D8B700">
      <w:numFmt w:val="bullet"/>
      <w:lvlText w:val="-"/>
      <w:lvlJc w:val="left"/>
      <w:pPr>
        <w:ind w:left="720" w:hanging="360"/>
      </w:pPr>
      <w:rPr>
        <w:rFonts w:ascii="Arial" w:eastAsia="Arial"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C7B0FB1"/>
    <w:multiLevelType w:val="hybridMultilevel"/>
    <w:tmpl w:val="C33EB09A"/>
    <w:lvl w:ilvl="0" w:tplc="C51403A8">
      <w:start w:val="2014"/>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20907ADC"/>
    <w:multiLevelType w:val="hybridMultilevel"/>
    <w:tmpl w:val="A5F070C4"/>
    <w:lvl w:ilvl="0" w:tplc="0C09000F">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3B155CE9"/>
    <w:multiLevelType w:val="hybridMultilevel"/>
    <w:tmpl w:val="3A74FE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4E513F8E"/>
    <w:multiLevelType w:val="hybridMultilevel"/>
    <w:tmpl w:val="1DEC6B3C"/>
    <w:lvl w:ilvl="0" w:tplc="3FB21C40">
      <w:numFmt w:val="bullet"/>
      <w:lvlText w:val="-"/>
      <w:lvlJc w:val="left"/>
      <w:pPr>
        <w:ind w:left="720" w:hanging="360"/>
      </w:pPr>
      <w:rPr>
        <w:rFonts w:ascii="Arial" w:eastAsia="Arial"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32527CA"/>
    <w:multiLevelType w:val="hybridMultilevel"/>
    <w:tmpl w:val="B0424A4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6"/>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42C2"/>
    <w:rsid w:val="00015DB9"/>
    <w:rsid w:val="00034ECD"/>
    <w:rsid w:val="00042EAD"/>
    <w:rsid w:val="0005186C"/>
    <w:rsid w:val="0005243D"/>
    <w:rsid w:val="000645ED"/>
    <w:rsid w:val="00065282"/>
    <w:rsid w:val="0007084E"/>
    <w:rsid w:val="0007554E"/>
    <w:rsid w:val="000943D4"/>
    <w:rsid w:val="00097654"/>
    <w:rsid w:val="000A5156"/>
    <w:rsid w:val="000B0869"/>
    <w:rsid w:val="000C1F71"/>
    <w:rsid w:val="000C4B93"/>
    <w:rsid w:val="000C679D"/>
    <w:rsid w:val="000C710C"/>
    <w:rsid w:val="000C7E5C"/>
    <w:rsid w:val="00102F71"/>
    <w:rsid w:val="00105712"/>
    <w:rsid w:val="00107AFF"/>
    <w:rsid w:val="00116DDC"/>
    <w:rsid w:val="001225E1"/>
    <w:rsid w:val="00124191"/>
    <w:rsid w:val="00124AB9"/>
    <w:rsid w:val="00131958"/>
    <w:rsid w:val="001642C2"/>
    <w:rsid w:val="00174D68"/>
    <w:rsid w:val="00186AEE"/>
    <w:rsid w:val="00190626"/>
    <w:rsid w:val="0019324C"/>
    <w:rsid w:val="001A7E5B"/>
    <w:rsid w:val="001B3ACE"/>
    <w:rsid w:val="001B4937"/>
    <w:rsid w:val="001B55D9"/>
    <w:rsid w:val="001C3960"/>
    <w:rsid w:val="001C6D1A"/>
    <w:rsid w:val="001D0F19"/>
    <w:rsid w:val="001D53B3"/>
    <w:rsid w:val="001E746F"/>
    <w:rsid w:val="001F414E"/>
    <w:rsid w:val="0020165A"/>
    <w:rsid w:val="002061CF"/>
    <w:rsid w:val="00222F7A"/>
    <w:rsid w:val="00226974"/>
    <w:rsid w:val="00234BCA"/>
    <w:rsid w:val="002429A1"/>
    <w:rsid w:val="00246CAA"/>
    <w:rsid w:val="002720A3"/>
    <w:rsid w:val="00275B6F"/>
    <w:rsid w:val="00281582"/>
    <w:rsid w:val="0029169C"/>
    <w:rsid w:val="00294D9D"/>
    <w:rsid w:val="00296943"/>
    <w:rsid w:val="002C3E4F"/>
    <w:rsid w:val="002D1A53"/>
    <w:rsid w:val="002D7E6F"/>
    <w:rsid w:val="002E2272"/>
    <w:rsid w:val="002E5CAE"/>
    <w:rsid w:val="002E63F3"/>
    <w:rsid w:val="002F491E"/>
    <w:rsid w:val="002F736A"/>
    <w:rsid w:val="00303934"/>
    <w:rsid w:val="0032386B"/>
    <w:rsid w:val="00331E98"/>
    <w:rsid w:val="00331F8C"/>
    <w:rsid w:val="00337E3A"/>
    <w:rsid w:val="00341292"/>
    <w:rsid w:val="00344D74"/>
    <w:rsid w:val="003529CE"/>
    <w:rsid w:val="00360C19"/>
    <w:rsid w:val="00374F7D"/>
    <w:rsid w:val="00387FDE"/>
    <w:rsid w:val="003925F7"/>
    <w:rsid w:val="003A2545"/>
    <w:rsid w:val="003B0B64"/>
    <w:rsid w:val="003B42FA"/>
    <w:rsid w:val="003C789C"/>
    <w:rsid w:val="003F0675"/>
    <w:rsid w:val="003F09AE"/>
    <w:rsid w:val="00404F4E"/>
    <w:rsid w:val="00410085"/>
    <w:rsid w:val="004261EC"/>
    <w:rsid w:val="004550E4"/>
    <w:rsid w:val="004815F5"/>
    <w:rsid w:val="00484788"/>
    <w:rsid w:val="00486209"/>
    <w:rsid w:val="004958E5"/>
    <w:rsid w:val="004A290F"/>
    <w:rsid w:val="004A473E"/>
    <w:rsid w:val="004A611D"/>
    <w:rsid w:val="004B1374"/>
    <w:rsid w:val="004E6447"/>
    <w:rsid w:val="004F61E2"/>
    <w:rsid w:val="004F6F9B"/>
    <w:rsid w:val="0051125B"/>
    <w:rsid w:val="00517B64"/>
    <w:rsid w:val="00521DB6"/>
    <w:rsid w:val="00526F45"/>
    <w:rsid w:val="00545915"/>
    <w:rsid w:val="00552E7D"/>
    <w:rsid w:val="00560778"/>
    <w:rsid w:val="00561489"/>
    <w:rsid w:val="00565F0A"/>
    <w:rsid w:val="0058165C"/>
    <w:rsid w:val="00594000"/>
    <w:rsid w:val="00595FB0"/>
    <w:rsid w:val="005A0270"/>
    <w:rsid w:val="005A20CC"/>
    <w:rsid w:val="005B189F"/>
    <w:rsid w:val="005B6180"/>
    <w:rsid w:val="005C157D"/>
    <w:rsid w:val="005D2348"/>
    <w:rsid w:val="005F1749"/>
    <w:rsid w:val="00600A33"/>
    <w:rsid w:val="00600E98"/>
    <w:rsid w:val="00601A43"/>
    <w:rsid w:val="00603616"/>
    <w:rsid w:val="00651099"/>
    <w:rsid w:val="00651A98"/>
    <w:rsid w:val="0066660A"/>
    <w:rsid w:val="006845A4"/>
    <w:rsid w:val="00686E9A"/>
    <w:rsid w:val="00693077"/>
    <w:rsid w:val="00693723"/>
    <w:rsid w:val="00693EF8"/>
    <w:rsid w:val="00696DBA"/>
    <w:rsid w:val="006B26F5"/>
    <w:rsid w:val="006B766C"/>
    <w:rsid w:val="006C281E"/>
    <w:rsid w:val="006E597D"/>
    <w:rsid w:val="006F0E98"/>
    <w:rsid w:val="006F4461"/>
    <w:rsid w:val="00711EEF"/>
    <w:rsid w:val="00721E26"/>
    <w:rsid w:val="007571D4"/>
    <w:rsid w:val="00771960"/>
    <w:rsid w:val="00772EF8"/>
    <w:rsid w:val="00775E36"/>
    <w:rsid w:val="00776EBB"/>
    <w:rsid w:val="007808FB"/>
    <w:rsid w:val="0079357D"/>
    <w:rsid w:val="007947A4"/>
    <w:rsid w:val="007A103E"/>
    <w:rsid w:val="007A6E44"/>
    <w:rsid w:val="007B61B3"/>
    <w:rsid w:val="007D5D50"/>
    <w:rsid w:val="007E7952"/>
    <w:rsid w:val="00812649"/>
    <w:rsid w:val="00857DD3"/>
    <w:rsid w:val="00861C57"/>
    <w:rsid w:val="00867AD5"/>
    <w:rsid w:val="008718AC"/>
    <w:rsid w:val="00877291"/>
    <w:rsid w:val="00877CA7"/>
    <w:rsid w:val="008801E5"/>
    <w:rsid w:val="008956D2"/>
    <w:rsid w:val="008A5796"/>
    <w:rsid w:val="008A7C1D"/>
    <w:rsid w:val="008B0341"/>
    <w:rsid w:val="008B4849"/>
    <w:rsid w:val="008B634B"/>
    <w:rsid w:val="008B6564"/>
    <w:rsid w:val="008B73D1"/>
    <w:rsid w:val="008C332D"/>
    <w:rsid w:val="008C4CA1"/>
    <w:rsid w:val="008F2CB3"/>
    <w:rsid w:val="00904565"/>
    <w:rsid w:val="00925EA9"/>
    <w:rsid w:val="00931B88"/>
    <w:rsid w:val="00932B88"/>
    <w:rsid w:val="00944B87"/>
    <w:rsid w:val="00946837"/>
    <w:rsid w:val="00956DE2"/>
    <w:rsid w:val="00962BEE"/>
    <w:rsid w:val="00963004"/>
    <w:rsid w:val="00981C85"/>
    <w:rsid w:val="009940DC"/>
    <w:rsid w:val="009947DD"/>
    <w:rsid w:val="00997C3D"/>
    <w:rsid w:val="009A0F26"/>
    <w:rsid w:val="009A48DD"/>
    <w:rsid w:val="009A4F68"/>
    <w:rsid w:val="009C7E01"/>
    <w:rsid w:val="009E271A"/>
    <w:rsid w:val="009F3EA5"/>
    <w:rsid w:val="00A248D7"/>
    <w:rsid w:val="00A34FF5"/>
    <w:rsid w:val="00A42881"/>
    <w:rsid w:val="00A53960"/>
    <w:rsid w:val="00A70F10"/>
    <w:rsid w:val="00A72E3A"/>
    <w:rsid w:val="00A73A41"/>
    <w:rsid w:val="00A756D9"/>
    <w:rsid w:val="00A82D1D"/>
    <w:rsid w:val="00A933BB"/>
    <w:rsid w:val="00AA39FC"/>
    <w:rsid w:val="00AD001F"/>
    <w:rsid w:val="00AD1F59"/>
    <w:rsid w:val="00AD2E82"/>
    <w:rsid w:val="00AD3475"/>
    <w:rsid w:val="00AE48B3"/>
    <w:rsid w:val="00AE60ED"/>
    <w:rsid w:val="00B11090"/>
    <w:rsid w:val="00B12C35"/>
    <w:rsid w:val="00B34626"/>
    <w:rsid w:val="00B61E04"/>
    <w:rsid w:val="00B65EFE"/>
    <w:rsid w:val="00B8237B"/>
    <w:rsid w:val="00B91D53"/>
    <w:rsid w:val="00BA0A7B"/>
    <w:rsid w:val="00BB1C5C"/>
    <w:rsid w:val="00BC2CD2"/>
    <w:rsid w:val="00BC3074"/>
    <w:rsid w:val="00BC6353"/>
    <w:rsid w:val="00BD25BE"/>
    <w:rsid w:val="00BD64F4"/>
    <w:rsid w:val="00BE09F1"/>
    <w:rsid w:val="00BE59F8"/>
    <w:rsid w:val="00C069AD"/>
    <w:rsid w:val="00C240FE"/>
    <w:rsid w:val="00C245BA"/>
    <w:rsid w:val="00C32284"/>
    <w:rsid w:val="00C36997"/>
    <w:rsid w:val="00C51E42"/>
    <w:rsid w:val="00C53D9F"/>
    <w:rsid w:val="00C60842"/>
    <w:rsid w:val="00C628BD"/>
    <w:rsid w:val="00C67EC3"/>
    <w:rsid w:val="00C714E3"/>
    <w:rsid w:val="00C81ACB"/>
    <w:rsid w:val="00C82736"/>
    <w:rsid w:val="00C8735F"/>
    <w:rsid w:val="00C9139A"/>
    <w:rsid w:val="00CA2935"/>
    <w:rsid w:val="00CC4EB5"/>
    <w:rsid w:val="00CE5ABF"/>
    <w:rsid w:val="00CF32E5"/>
    <w:rsid w:val="00D111C0"/>
    <w:rsid w:val="00D14BCA"/>
    <w:rsid w:val="00D33459"/>
    <w:rsid w:val="00D41EA9"/>
    <w:rsid w:val="00DA5061"/>
    <w:rsid w:val="00DA5CE8"/>
    <w:rsid w:val="00DB456A"/>
    <w:rsid w:val="00DD07D2"/>
    <w:rsid w:val="00DE1C21"/>
    <w:rsid w:val="00DF2EC5"/>
    <w:rsid w:val="00DF403D"/>
    <w:rsid w:val="00E0014A"/>
    <w:rsid w:val="00E0695B"/>
    <w:rsid w:val="00E076C4"/>
    <w:rsid w:val="00E1420B"/>
    <w:rsid w:val="00E1450B"/>
    <w:rsid w:val="00E210A3"/>
    <w:rsid w:val="00E24EE5"/>
    <w:rsid w:val="00E258D2"/>
    <w:rsid w:val="00E34AB9"/>
    <w:rsid w:val="00E35E4A"/>
    <w:rsid w:val="00E43E6D"/>
    <w:rsid w:val="00E52071"/>
    <w:rsid w:val="00E5211C"/>
    <w:rsid w:val="00E54D43"/>
    <w:rsid w:val="00E62FD6"/>
    <w:rsid w:val="00E6431A"/>
    <w:rsid w:val="00E67BFA"/>
    <w:rsid w:val="00E74A10"/>
    <w:rsid w:val="00E7714C"/>
    <w:rsid w:val="00E917F4"/>
    <w:rsid w:val="00EB570E"/>
    <w:rsid w:val="00EB72CA"/>
    <w:rsid w:val="00EC5C6D"/>
    <w:rsid w:val="00ED5162"/>
    <w:rsid w:val="00EE1A5D"/>
    <w:rsid w:val="00EE409A"/>
    <w:rsid w:val="00EE55C3"/>
    <w:rsid w:val="00EF128A"/>
    <w:rsid w:val="00F074DF"/>
    <w:rsid w:val="00F31CCD"/>
    <w:rsid w:val="00F371C9"/>
    <w:rsid w:val="00F37BD5"/>
    <w:rsid w:val="00F44903"/>
    <w:rsid w:val="00F50337"/>
    <w:rsid w:val="00F547D8"/>
    <w:rsid w:val="00F6150C"/>
    <w:rsid w:val="00F709AA"/>
    <w:rsid w:val="00F761D2"/>
    <w:rsid w:val="00F82847"/>
    <w:rsid w:val="00FB538F"/>
    <w:rsid w:val="00FE1664"/>
    <w:rsid w:val="00FE17F4"/>
    <w:rsid w:val="00FE2FD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5:docId w15:val="{98E97058-09DB-4FA1-B6D2-D6D0962C8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1A53"/>
    <w:pPr>
      <w:suppressAutoHyphens/>
    </w:pPr>
    <w:rPr>
      <w:sz w:val="24"/>
      <w:szCs w:val="24"/>
      <w:lang w:val="en-GB" w:eastAsia="zh-CN"/>
    </w:rPr>
  </w:style>
  <w:style w:type="paragraph" w:styleId="Heading1">
    <w:name w:val="heading 1"/>
    <w:basedOn w:val="Normal"/>
    <w:next w:val="Normal"/>
    <w:qFormat/>
    <w:rsid w:val="002D1A53"/>
    <w:pPr>
      <w:keepNext/>
      <w:numPr>
        <w:numId w:val="1"/>
      </w:numPr>
      <w:spacing w:before="245" w:after="144"/>
      <w:outlineLvl w:val="0"/>
    </w:pPr>
    <w:rPr>
      <w:rFonts w:ascii="Arial" w:hAnsi="Arial" w:cs="Arial"/>
      <w:b/>
      <w:bCs/>
      <w:kern w:val="1"/>
      <w:sz w:val="26"/>
      <w:szCs w:val="32"/>
    </w:rPr>
  </w:style>
  <w:style w:type="paragraph" w:styleId="Heading2">
    <w:name w:val="heading 2"/>
    <w:basedOn w:val="Normal"/>
    <w:next w:val="Normal"/>
    <w:qFormat/>
    <w:rsid w:val="002D1A53"/>
    <w:pPr>
      <w:keepNext/>
      <w:numPr>
        <w:ilvl w:val="1"/>
        <w:numId w:val="1"/>
      </w:numPr>
      <w:spacing w:before="240" w:after="60"/>
      <w:ind w:left="360" w:hanging="360"/>
      <w:jc w:val="both"/>
      <w:outlineLvl w:val="1"/>
    </w:pPr>
    <w:rPr>
      <w:rFonts w:ascii="Arial" w:hAnsi="Arial" w:cs="Arial"/>
      <w:b/>
      <w:bCs/>
      <w:iCs/>
      <w:szCs w:val="28"/>
    </w:rPr>
  </w:style>
  <w:style w:type="paragraph" w:styleId="Heading3">
    <w:name w:val="heading 3"/>
    <w:basedOn w:val="Normal"/>
    <w:next w:val="Normal"/>
    <w:qFormat/>
    <w:rsid w:val="002D1A53"/>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2D1A53"/>
  </w:style>
  <w:style w:type="character" w:customStyle="1" w:styleId="WW8Num1z1">
    <w:name w:val="WW8Num1z1"/>
    <w:rsid w:val="002D1A53"/>
  </w:style>
  <w:style w:type="character" w:customStyle="1" w:styleId="WW8Num1z2">
    <w:name w:val="WW8Num1z2"/>
    <w:rsid w:val="002D1A53"/>
  </w:style>
  <w:style w:type="character" w:customStyle="1" w:styleId="WW8Num1z3">
    <w:name w:val="WW8Num1z3"/>
    <w:rsid w:val="002D1A53"/>
  </w:style>
  <w:style w:type="character" w:customStyle="1" w:styleId="WW8Num1z4">
    <w:name w:val="WW8Num1z4"/>
    <w:rsid w:val="002D1A53"/>
  </w:style>
  <w:style w:type="character" w:customStyle="1" w:styleId="WW8Num1z5">
    <w:name w:val="WW8Num1z5"/>
    <w:rsid w:val="002D1A53"/>
  </w:style>
  <w:style w:type="character" w:customStyle="1" w:styleId="WW8Num1z6">
    <w:name w:val="WW8Num1z6"/>
    <w:rsid w:val="002D1A53"/>
  </w:style>
  <w:style w:type="character" w:customStyle="1" w:styleId="WW8Num1z7">
    <w:name w:val="WW8Num1z7"/>
    <w:rsid w:val="002D1A53"/>
  </w:style>
  <w:style w:type="character" w:customStyle="1" w:styleId="WW8Num1z8">
    <w:name w:val="WW8Num1z8"/>
    <w:rsid w:val="002D1A53"/>
  </w:style>
  <w:style w:type="character" w:customStyle="1" w:styleId="WW8Num4z0">
    <w:name w:val="WW8Num4z0"/>
    <w:rsid w:val="002D1A53"/>
    <w:rPr>
      <w:rFonts w:ascii="Symbol" w:hAnsi="Symbol" w:cs="Symbol"/>
    </w:rPr>
  </w:style>
  <w:style w:type="character" w:customStyle="1" w:styleId="WW8Num4z1">
    <w:name w:val="WW8Num4z1"/>
    <w:rsid w:val="002D1A53"/>
    <w:rPr>
      <w:rFonts w:ascii="Courier New" w:hAnsi="Courier New" w:cs="Courier New"/>
    </w:rPr>
  </w:style>
  <w:style w:type="character" w:customStyle="1" w:styleId="WW8Num4z2">
    <w:name w:val="WW8Num4z2"/>
    <w:rsid w:val="002D1A53"/>
    <w:rPr>
      <w:rFonts w:ascii="Wingdings" w:hAnsi="Wingdings" w:cs="Wingdings"/>
    </w:rPr>
  </w:style>
  <w:style w:type="character" w:customStyle="1" w:styleId="Absatz-Standardschriftart">
    <w:name w:val="Absatz-Standardschriftart"/>
    <w:rsid w:val="002D1A53"/>
  </w:style>
  <w:style w:type="character" w:customStyle="1" w:styleId="WW-Absatz-Standardschriftart">
    <w:name w:val="WW-Absatz-Standardschriftart"/>
    <w:rsid w:val="002D1A53"/>
  </w:style>
  <w:style w:type="character" w:customStyle="1" w:styleId="WW8Num2z0">
    <w:name w:val="WW8Num2z0"/>
    <w:rsid w:val="002D1A53"/>
    <w:rPr>
      <w:rFonts w:ascii="Symbol" w:hAnsi="Symbol" w:cs="Symbol"/>
    </w:rPr>
  </w:style>
  <w:style w:type="character" w:customStyle="1" w:styleId="WW8Num2z1">
    <w:name w:val="WW8Num2z1"/>
    <w:rsid w:val="002D1A53"/>
    <w:rPr>
      <w:rFonts w:ascii="Courier New" w:hAnsi="Courier New" w:cs="Courier New"/>
    </w:rPr>
  </w:style>
  <w:style w:type="character" w:customStyle="1" w:styleId="WW8Num2z2">
    <w:name w:val="WW8Num2z2"/>
    <w:rsid w:val="002D1A53"/>
    <w:rPr>
      <w:rFonts w:ascii="Wingdings" w:hAnsi="Wingdings" w:cs="Wingdings"/>
    </w:rPr>
  </w:style>
  <w:style w:type="character" w:customStyle="1" w:styleId="WW8Num5z0">
    <w:name w:val="WW8Num5z0"/>
    <w:rsid w:val="002D1A53"/>
    <w:rPr>
      <w:rFonts w:ascii="Symbol" w:hAnsi="Symbol" w:cs="Symbol"/>
    </w:rPr>
  </w:style>
  <w:style w:type="character" w:customStyle="1" w:styleId="WW8Num5z1">
    <w:name w:val="WW8Num5z1"/>
    <w:rsid w:val="002D1A53"/>
    <w:rPr>
      <w:rFonts w:ascii="Courier New" w:hAnsi="Courier New" w:cs="Courier New"/>
    </w:rPr>
  </w:style>
  <w:style w:type="character" w:customStyle="1" w:styleId="WW8Num5z2">
    <w:name w:val="WW8Num5z2"/>
    <w:rsid w:val="002D1A53"/>
    <w:rPr>
      <w:rFonts w:ascii="Wingdings" w:hAnsi="Wingdings" w:cs="Wingdings"/>
    </w:rPr>
  </w:style>
  <w:style w:type="character" w:customStyle="1" w:styleId="WW8Num7z0">
    <w:name w:val="WW8Num7z0"/>
    <w:rsid w:val="002D1A53"/>
    <w:rPr>
      <w:rFonts w:ascii="Symbol" w:hAnsi="Symbol" w:cs="Symbol"/>
    </w:rPr>
  </w:style>
  <w:style w:type="character" w:customStyle="1" w:styleId="WW8Num7z1">
    <w:name w:val="WW8Num7z1"/>
    <w:rsid w:val="002D1A53"/>
    <w:rPr>
      <w:rFonts w:ascii="Courier New" w:hAnsi="Courier New" w:cs="Courier New"/>
    </w:rPr>
  </w:style>
  <w:style w:type="character" w:customStyle="1" w:styleId="WW8Num7z2">
    <w:name w:val="WW8Num7z2"/>
    <w:rsid w:val="002D1A53"/>
    <w:rPr>
      <w:rFonts w:ascii="Wingdings" w:hAnsi="Wingdings" w:cs="Wingdings"/>
    </w:rPr>
  </w:style>
  <w:style w:type="character" w:customStyle="1" w:styleId="WW8Num8z0">
    <w:name w:val="WW8Num8z0"/>
    <w:rsid w:val="002D1A53"/>
    <w:rPr>
      <w:rFonts w:ascii="Symbol" w:hAnsi="Symbol" w:cs="Symbol"/>
    </w:rPr>
  </w:style>
  <w:style w:type="character" w:customStyle="1" w:styleId="WW8Num8z1">
    <w:name w:val="WW8Num8z1"/>
    <w:rsid w:val="002D1A53"/>
    <w:rPr>
      <w:rFonts w:ascii="Courier New" w:hAnsi="Courier New" w:cs="Courier New"/>
    </w:rPr>
  </w:style>
  <w:style w:type="character" w:customStyle="1" w:styleId="WW8Num8z2">
    <w:name w:val="WW8Num8z2"/>
    <w:rsid w:val="002D1A53"/>
    <w:rPr>
      <w:rFonts w:ascii="Wingdings" w:hAnsi="Wingdings" w:cs="Wingdings"/>
    </w:rPr>
  </w:style>
  <w:style w:type="character" w:customStyle="1" w:styleId="WW8Num9z0">
    <w:name w:val="WW8Num9z0"/>
    <w:rsid w:val="002D1A53"/>
    <w:rPr>
      <w:rFonts w:ascii="Symbol" w:hAnsi="Symbol" w:cs="Symbol"/>
    </w:rPr>
  </w:style>
  <w:style w:type="character" w:customStyle="1" w:styleId="WW8Num9z1">
    <w:name w:val="WW8Num9z1"/>
    <w:rsid w:val="002D1A53"/>
    <w:rPr>
      <w:rFonts w:ascii="Courier New" w:hAnsi="Courier New" w:cs="Courier New"/>
    </w:rPr>
  </w:style>
  <w:style w:type="character" w:customStyle="1" w:styleId="WW8Num9z2">
    <w:name w:val="WW8Num9z2"/>
    <w:rsid w:val="002D1A53"/>
    <w:rPr>
      <w:rFonts w:ascii="Wingdings" w:hAnsi="Wingdings" w:cs="Wingdings"/>
    </w:rPr>
  </w:style>
  <w:style w:type="character" w:customStyle="1" w:styleId="WW8Num10z0">
    <w:name w:val="WW8Num10z0"/>
    <w:rsid w:val="002D1A53"/>
    <w:rPr>
      <w:rFonts w:ascii="Symbol" w:hAnsi="Symbol" w:cs="Symbol"/>
    </w:rPr>
  </w:style>
  <w:style w:type="character" w:customStyle="1" w:styleId="WW8Num10z1">
    <w:name w:val="WW8Num10z1"/>
    <w:rsid w:val="002D1A53"/>
    <w:rPr>
      <w:rFonts w:ascii="Courier New" w:hAnsi="Courier New" w:cs="Courier New"/>
    </w:rPr>
  </w:style>
  <w:style w:type="character" w:customStyle="1" w:styleId="WW8Num10z2">
    <w:name w:val="WW8Num10z2"/>
    <w:rsid w:val="002D1A53"/>
    <w:rPr>
      <w:rFonts w:ascii="Wingdings" w:hAnsi="Wingdings" w:cs="Wingdings"/>
    </w:rPr>
  </w:style>
  <w:style w:type="character" w:customStyle="1" w:styleId="WW8Num11z0">
    <w:name w:val="WW8Num11z0"/>
    <w:rsid w:val="002D1A53"/>
    <w:rPr>
      <w:rFonts w:ascii="Symbol" w:hAnsi="Symbol" w:cs="Symbol"/>
    </w:rPr>
  </w:style>
  <w:style w:type="character" w:customStyle="1" w:styleId="WW8Num11z1">
    <w:name w:val="WW8Num11z1"/>
    <w:rsid w:val="002D1A53"/>
    <w:rPr>
      <w:rFonts w:ascii="Courier New" w:hAnsi="Courier New" w:cs="Courier New"/>
    </w:rPr>
  </w:style>
  <w:style w:type="character" w:customStyle="1" w:styleId="WW8Num11z2">
    <w:name w:val="WW8Num11z2"/>
    <w:rsid w:val="002D1A53"/>
    <w:rPr>
      <w:rFonts w:ascii="Wingdings" w:hAnsi="Wingdings" w:cs="Wingdings"/>
    </w:rPr>
  </w:style>
  <w:style w:type="character" w:customStyle="1" w:styleId="WW8Num3z0">
    <w:name w:val="WW8Num3z0"/>
    <w:rsid w:val="002D1A53"/>
    <w:rPr>
      <w:rFonts w:ascii="Symbol" w:hAnsi="Symbol" w:cs="Symbol"/>
    </w:rPr>
  </w:style>
  <w:style w:type="character" w:customStyle="1" w:styleId="WW8Num3z1">
    <w:name w:val="WW8Num3z1"/>
    <w:rsid w:val="002D1A53"/>
    <w:rPr>
      <w:rFonts w:ascii="Courier New" w:hAnsi="Courier New" w:cs="Courier New"/>
    </w:rPr>
  </w:style>
  <w:style w:type="character" w:customStyle="1" w:styleId="WW8Num3z2">
    <w:name w:val="WW8Num3z2"/>
    <w:rsid w:val="002D1A53"/>
    <w:rPr>
      <w:rFonts w:ascii="Wingdings" w:hAnsi="Wingdings" w:cs="Wingdings"/>
    </w:rPr>
  </w:style>
  <w:style w:type="character" w:customStyle="1" w:styleId="WW8Num6z0">
    <w:name w:val="WW8Num6z0"/>
    <w:rsid w:val="002D1A53"/>
    <w:rPr>
      <w:rFonts w:ascii="Symbol" w:hAnsi="Symbol" w:cs="Symbol"/>
    </w:rPr>
  </w:style>
  <w:style w:type="character" w:customStyle="1" w:styleId="WW8Num6z1">
    <w:name w:val="WW8Num6z1"/>
    <w:rsid w:val="002D1A53"/>
    <w:rPr>
      <w:rFonts w:ascii="Courier New" w:hAnsi="Courier New" w:cs="Courier New"/>
    </w:rPr>
  </w:style>
  <w:style w:type="character" w:customStyle="1" w:styleId="WW8Num6z2">
    <w:name w:val="WW8Num6z2"/>
    <w:rsid w:val="002D1A53"/>
    <w:rPr>
      <w:rFonts w:ascii="Wingdings" w:hAnsi="Wingdings" w:cs="Wingdings"/>
    </w:rPr>
  </w:style>
  <w:style w:type="character" w:customStyle="1" w:styleId="WW8Num6z3">
    <w:name w:val="WW8Num6z3"/>
    <w:rsid w:val="002D1A53"/>
    <w:rPr>
      <w:rFonts w:ascii="Symbol" w:hAnsi="Symbol" w:cs="Symbol"/>
    </w:rPr>
  </w:style>
  <w:style w:type="character" w:customStyle="1" w:styleId="WW8Num10z3">
    <w:name w:val="WW8Num10z3"/>
    <w:rsid w:val="002D1A53"/>
    <w:rPr>
      <w:rFonts w:ascii="Symbol" w:hAnsi="Symbol" w:cs="Symbol"/>
    </w:rPr>
  </w:style>
  <w:style w:type="character" w:customStyle="1" w:styleId="WW8Num12z0">
    <w:name w:val="WW8Num12z0"/>
    <w:rsid w:val="002D1A53"/>
    <w:rPr>
      <w:rFonts w:ascii="Symbol" w:hAnsi="Symbol" w:cs="Symbol"/>
    </w:rPr>
  </w:style>
  <w:style w:type="character" w:customStyle="1" w:styleId="WW8Num12z1">
    <w:name w:val="WW8Num12z1"/>
    <w:rsid w:val="002D1A53"/>
    <w:rPr>
      <w:rFonts w:ascii="Courier New" w:hAnsi="Courier New" w:cs="Courier New"/>
    </w:rPr>
  </w:style>
  <w:style w:type="character" w:customStyle="1" w:styleId="WW8Num12z2">
    <w:name w:val="WW8Num12z2"/>
    <w:rsid w:val="002D1A53"/>
    <w:rPr>
      <w:rFonts w:ascii="Wingdings" w:hAnsi="Wingdings" w:cs="Wingdings"/>
    </w:rPr>
  </w:style>
  <w:style w:type="character" w:customStyle="1" w:styleId="WW8Num13z0">
    <w:name w:val="WW8Num13z0"/>
    <w:rsid w:val="002D1A53"/>
    <w:rPr>
      <w:rFonts w:ascii="Symbol" w:hAnsi="Symbol" w:cs="Symbol"/>
    </w:rPr>
  </w:style>
  <w:style w:type="character" w:customStyle="1" w:styleId="WW8Num13z1">
    <w:name w:val="WW8Num13z1"/>
    <w:rsid w:val="002D1A53"/>
    <w:rPr>
      <w:rFonts w:ascii="Courier New" w:hAnsi="Courier New" w:cs="Courier New"/>
    </w:rPr>
  </w:style>
  <w:style w:type="character" w:customStyle="1" w:styleId="WW8Num13z2">
    <w:name w:val="WW8Num13z2"/>
    <w:rsid w:val="002D1A53"/>
    <w:rPr>
      <w:rFonts w:ascii="Wingdings" w:hAnsi="Wingdings" w:cs="Wingdings"/>
    </w:rPr>
  </w:style>
  <w:style w:type="character" w:customStyle="1" w:styleId="WW8Num14z0">
    <w:name w:val="WW8Num14z0"/>
    <w:rsid w:val="002D1A53"/>
    <w:rPr>
      <w:rFonts w:ascii="Symbol" w:hAnsi="Symbol" w:cs="Symbol"/>
    </w:rPr>
  </w:style>
  <w:style w:type="character" w:customStyle="1" w:styleId="WW8Num14z1">
    <w:name w:val="WW8Num14z1"/>
    <w:rsid w:val="002D1A53"/>
    <w:rPr>
      <w:rFonts w:ascii="Courier New" w:hAnsi="Courier New" w:cs="Courier New"/>
    </w:rPr>
  </w:style>
  <w:style w:type="character" w:customStyle="1" w:styleId="WW8Num14z2">
    <w:name w:val="WW8Num14z2"/>
    <w:rsid w:val="002D1A53"/>
    <w:rPr>
      <w:rFonts w:ascii="Wingdings" w:hAnsi="Wingdings" w:cs="Wingdings"/>
    </w:rPr>
  </w:style>
  <w:style w:type="character" w:customStyle="1" w:styleId="WW8Num16z0">
    <w:name w:val="WW8Num16z0"/>
    <w:rsid w:val="002D1A53"/>
    <w:rPr>
      <w:rFonts w:ascii="Symbol" w:hAnsi="Symbol" w:cs="Symbol"/>
    </w:rPr>
  </w:style>
  <w:style w:type="character" w:customStyle="1" w:styleId="WW8Num16z1">
    <w:name w:val="WW8Num16z1"/>
    <w:rsid w:val="002D1A53"/>
    <w:rPr>
      <w:rFonts w:ascii="Courier New" w:hAnsi="Courier New" w:cs="Courier New"/>
    </w:rPr>
  </w:style>
  <w:style w:type="character" w:customStyle="1" w:styleId="WW8Num16z2">
    <w:name w:val="WW8Num16z2"/>
    <w:rsid w:val="002D1A53"/>
    <w:rPr>
      <w:rFonts w:ascii="Wingdings" w:hAnsi="Wingdings" w:cs="Wingdings"/>
    </w:rPr>
  </w:style>
  <w:style w:type="character" w:customStyle="1" w:styleId="WW8Num17z0">
    <w:name w:val="WW8Num17z0"/>
    <w:rsid w:val="002D1A53"/>
    <w:rPr>
      <w:rFonts w:ascii="Symbol" w:hAnsi="Symbol" w:cs="Symbol"/>
    </w:rPr>
  </w:style>
  <w:style w:type="character" w:customStyle="1" w:styleId="WW8Num17z1">
    <w:name w:val="WW8Num17z1"/>
    <w:rsid w:val="002D1A53"/>
    <w:rPr>
      <w:b w:val="0"/>
    </w:rPr>
  </w:style>
  <w:style w:type="character" w:customStyle="1" w:styleId="WW8Num17z2">
    <w:name w:val="WW8Num17z2"/>
    <w:rsid w:val="002D1A53"/>
    <w:rPr>
      <w:rFonts w:ascii="Symbol" w:hAnsi="Symbol" w:cs="Symbol"/>
    </w:rPr>
  </w:style>
  <w:style w:type="character" w:customStyle="1" w:styleId="WW8Num19z0">
    <w:name w:val="WW8Num19z0"/>
    <w:rsid w:val="002D1A53"/>
    <w:rPr>
      <w:rFonts w:ascii="Symbol" w:hAnsi="Symbol" w:cs="Symbol"/>
    </w:rPr>
  </w:style>
  <w:style w:type="character" w:customStyle="1" w:styleId="WW8Num19z1">
    <w:name w:val="WW8Num19z1"/>
    <w:rsid w:val="002D1A53"/>
    <w:rPr>
      <w:rFonts w:ascii="Symbol" w:hAnsi="Symbol" w:cs="Symbol"/>
    </w:rPr>
  </w:style>
  <w:style w:type="character" w:customStyle="1" w:styleId="WW8Num19z2">
    <w:name w:val="WW8Num19z2"/>
    <w:rsid w:val="002D1A53"/>
    <w:rPr>
      <w:rFonts w:ascii="Wingdings" w:hAnsi="Wingdings" w:cs="Wingdings"/>
    </w:rPr>
  </w:style>
  <w:style w:type="character" w:customStyle="1" w:styleId="WW8Num20z0">
    <w:name w:val="WW8Num20z0"/>
    <w:rsid w:val="002D1A53"/>
    <w:rPr>
      <w:rFonts w:ascii="Symbol" w:hAnsi="Symbol" w:cs="Symbol"/>
    </w:rPr>
  </w:style>
  <w:style w:type="character" w:customStyle="1" w:styleId="WW8Num20z1">
    <w:name w:val="WW8Num20z1"/>
    <w:rsid w:val="002D1A53"/>
    <w:rPr>
      <w:rFonts w:ascii="Courier New" w:hAnsi="Courier New" w:cs="Courier New"/>
    </w:rPr>
  </w:style>
  <w:style w:type="character" w:customStyle="1" w:styleId="WW8Num20z2">
    <w:name w:val="WW8Num20z2"/>
    <w:rsid w:val="002D1A53"/>
    <w:rPr>
      <w:rFonts w:ascii="Wingdings" w:hAnsi="Wingdings" w:cs="Wingdings"/>
    </w:rPr>
  </w:style>
  <w:style w:type="character" w:customStyle="1" w:styleId="WW8Num21z0">
    <w:name w:val="WW8Num21z0"/>
    <w:rsid w:val="002D1A53"/>
    <w:rPr>
      <w:rFonts w:ascii="Symbol" w:hAnsi="Symbol" w:cs="Symbol"/>
    </w:rPr>
  </w:style>
  <w:style w:type="character" w:customStyle="1" w:styleId="WW8Num21z1">
    <w:name w:val="WW8Num21z1"/>
    <w:rsid w:val="002D1A53"/>
    <w:rPr>
      <w:rFonts w:ascii="Courier New" w:hAnsi="Courier New" w:cs="Courier New"/>
    </w:rPr>
  </w:style>
  <w:style w:type="character" w:customStyle="1" w:styleId="WW8Num21z2">
    <w:name w:val="WW8Num21z2"/>
    <w:rsid w:val="002D1A53"/>
    <w:rPr>
      <w:rFonts w:ascii="Wingdings" w:hAnsi="Wingdings" w:cs="Wingdings"/>
    </w:rPr>
  </w:style>
  <w:style w:type="character" w:customStyle="1" w:styleId="WW8Num22z0">
    <w:name w:val="WW8Num22z0"/>
    <w:rsid w:val="002D1A53"/>
    <w:rPr>
      <w:rFonts w:ascii="Symbol" w:hAnsi="Symbol" w:cs="Symbol"/>
    </w:rPr>
  </w:style>
  <w:style w:type="character" w:customStyle="1" w:styleId="WW8Num22z1">
    <w:name w:val="WW8Num22z1"/>
    <w:rsid w:val="002D1A53"/>
    <w:rPr>
      <w:rFonts w:ascii="Courier New" w:hAnsi="Courier New" w:cs="Courier New"/>
    </w:rPr>
  </w:style>
  <w:style w:type="character" w:customStyle="1" w:styleId="WW8Num22z2">
    <w:name w:val="WW8Num22z2"/>
    <w:rsid w:val="002D1A53"/>
    <w:rPr>
      <w:rFonts w:ascii="Wingdings" w:hAnsi="Wingdings" w:cs="Wingdings"/>
    </w:rPr>
  </w:style>
  <w:style w:type="character" w:customStyle="1" w:styleId="WW8Num23z0">
    <w:name w:val="WW8Num23z0"/>
    <w:rsid w:val="002D1A53"/>
    <w:rPr>
      <w:b w:val="0"/>
    </w:rPr>
  </w:style>
  <w:style w:type="character" w:customStyle="1" w:styleId="WW8Num23z1">
    <w:name w:val="WW8Num23z1"/>
    <w:rsid w:val="002D1A53"/>
    <w:rPr>
      <w:rFonts w:ascii="Courier New" w:hAnsi="Courier New" w:cs="Courier New"/>
    </w:rPr>
  </w:style>
  <w:style w:type="character" w:customStyle="1" w:styleId="WW8Num23z2">
    <w:name w:val="WW8Num23z2"/>
    <w:rsid w:val="002D1A53"/>
    <w:rPr>
      <w:rFonts w:ascii="Wingdings" w:hAnsi="Wingdings" w:cs="Wingdings"/>
    </w:rPr>
  </w:style>
  <w:style w:type="character" w:customStyle="1" w:styleId="WW8Num24z0">
    <w:name w:val="WW8Num24z0"/>
    <w:rsid w:val="002D1A53"/>
    <w:rPr>
      <w:rFonts w:ascii="Symbol" w:hAnsi="Symbol" w:cs="Symbol"/>
    </w:rPr>
  </w:style>
  <w:style w:type="character" w:customStyle="1" w:styleId="WW8Num24z1">
    <w:name w:val="WW8Num24z1"/>
    <w:rsid w:val="002D1A53"/>
    <w:rPr>
      <w:rFonts w:ascii="Symbol" w:hAnsi="Symbol" w:cs="Symbol"/>
    </w:rPr>
  </w:style>
  <w:style w:type="character" w:customStyle="1" w:styleId="WW8Num24z2">
    <w:name w:val="WW8Num24z2"/>
    <w:rsid w:val="002D1A53"/>
    <w:rPr>
      <w:rFonts w:ascii="Wingdings" w:hAnsi="Wingdings" w:cs="Wingdings"/>
    </w:rPr>
  </w:style>
  <w:style w:type="character" w:customStyle="1" w:styleId="WW8Num25z0">
    <w:name w:val="WW8Num25z0"/>
    <w:rsid w:val="002D1A53"/>
    <w:rPr>
      <w:rFonts w:ascii="Symbol" w:hAnsi="Symbol" w:cs="Symbol"/>
    </w:rPr>
  </w:style>
  <w:style w:type="character" w:customStyle="1" w:styleId="WW8Num25z1">
    <w:name w:val="WW8Num25z1"/>
    <w:rsid w:val="002D1A53"/>
    <w:rPr>
      <w:rFonts w:ascii="Courier New" w:hAnsi="Courier New" w:cs="Courier New"/>
    </w:rPr>
  </w:style>
  <w:style w:type="character" w:customStyle="1" w:styleId="WW8Num25z2">
    <w:name w:val="WW8Num25z2"/>
    <w:rsid w:val="002D1A53"/>
    <w:rPr>
      <w:rFonts w:ascii="Wingdings" w:hAnsi="Wingdings" w:cs="Wingdings"/>
    </w:rPr>
  </w:style>
  <w:style w:type="character" w:customStyle="1" w:styleId="WW8Num28z0">
    <w:name w:val="WW8Num28z0"/>
    <w:rsid w:val="002D1A53"/>
    <w:rPr>
      <w:rFonts w:ascii="Symbol" w:hAnsi="Symbol" w:cs="Symbol"/>
      <w:sz w:val="20"/>
    </w:rPr>
  </w:style>
  <w:style w:type="character" w:customStyle="1" w:styleId="WW8Num28z1">
    <w:name w:val="WW8Num28z1"/>
    <w:rsid w:val="002D1A53"/>
    <w:rPr>
      <w:rFonts w:ascii="Courier New" w:hAnsi="Courier New" w:cs="Courier New"/>
      <w:sz w:val="20"/>
    </w:rPr>
  </w:style>
  <w:style w:type="character" w:customStyle="1" w:styleId="WW8Num28z2">
    <w:name w:val="WW8Num28z2"/>
    <w:rsid w:val="002D1A53"/>
    <w:rPr>
      <w:rFonts w:ascii="Wingdings" w:hAnsi="Wingdings" w:cs="Wingdings"/>
      <w:sz w:val="20"/>
    </w:rPr>
  </w:style>
  <w:style w:type="character" w:customStyle="1" w:styleId="WW8Num32z0">
    <w:name w:val="WW8Num32z0"/>
    <w:rsid w:val="002D1A53"/>
    <w:rPr>
      <w:rFonts w:ascii="Symbol" w:hAnsi="Symbol" w:cs="Symbol"/>
    </w:rPr>
  </w:style>
  <w:style w:type="character" w:customStyle="1" w:styleId="WW8Num32z1">
    <w:name w:val="WW8Num32z1"/>
    <w:rsid w:val="002D1A53"/>
    <w:rPr>
      <w:rFonts w:ascii="Courier New" w:hAnsi="Courier New" w:cs="Courier New"/>
    </w:rPr>
  </w:style>
  <w:style w:type="character" w:customStyle="1" w:styleId="WW8Num32z2">
    <w:name w:val="WW8Num32z2"/>
    <w:rsid w:val="002D1A53"/>
    <w:rPr>
      <w:rFonts w:ascii="Wingdings" w:hAnsi="Wingdings" w:cs="Wingdings"/>
    </w:rPr>
  </w:style>
  <w:style w:type="character" w:customStyle="1" w:styleId="WW8Num33z0">
    <w:name w:val="WW8Num33z0"/>
    <w:rsid w:val="002D1A53"/>
    <w:rPr>
      <w:rFonts w:ascii="Symbol" w:hAnsi="Symbol" w:cs="Symbol"/>
    </w:rPr>
  </w:style>
  <w:style w:type="character" w:customStyle="1" w:styleId="WW8Num33z1">
    <w:name w:val="WW8Num33z1"/>
    <w:rsid w:val="002D1A53"/>
    <w:rPr>
      <w:rFonts w:ascii="Courier New" w:hAnsi="Courier New" w:cs="Courier New"/>
    </w:rPr>
  </w:style>
  <w:style w:type="character" w:customStyle="1" w:styleId="WW8Num33z2">
    <w:name w:val="WW8Num33z2"/>
    <w:rsid w:val="002D1A53"/>
    <w:rPr>
      <w:rFonts w:ascii="Wingdings" w:hAnsi="Wingdings" w:cs="Wingdings"/>
    </w:rPr>
  </w:style>
  <w:style w:type="character" w:customStyle="1" w:styleId="WW8Num34z0">
    <w:name w:val="WW8Num34z0"/>
    <w:rsid w:val="002D1A53"/>
    <w:rPr>
      <w:rFonts w:ascii="Arial" w:eastAsia="Times New Roman" w:hAnsi="Arial" w:cs="Arial"/>
    </w:rPr>
  </w:style>
  <w:style w:type="character" w:customStyle="1" w:styleId="WW8Num34z1">
    <w:name w:val="WW8Num34z1"/>
    <w:rsid w:val="002D1A53"/>
    <w:rPr>
      <w:rFonts w:ascii="Courier New" w:hAnsi="Courier New" w:cs="Courier New"/>
    </w:rPr>
  </w:style>
  <w:style w:type="character" w:customStyle="1" w:styleId="WW8Num34z2">
    <w:name w:val="WW8Num34z2"/>
    <w:rsid w:val="002D1A53"/>
    <w:rPr>
      <w:rFonts w:ascii="Wingdings" w:hAnsi="Wingdings" w:cs="Wingdings"/>
    </w:rPr>
  </w:style>
  <w:style w:type="character" w:customStyle="1" w:styleId="WW8Num34z3">
    <w:name w:val="WW8Num34z3"/>
    <w:rsid w:val="002D1A53"/>
    <w:rPr>
      <w:rFonts w:ascii="Symbol" w:hAnsi="Symbol" w:cs="Symbol"/>
    </w:rPr>
  </w:style>
  <w:style w:type="character" w:customStyle="1" w:styleId="WW-DefaultParagraphFont">
    <w:name w:val="WW-Default Paragraph Font"/>
    <w:rsid w:val="002D1A53"/>
  </w:style>
  <w:style w:type="character" w:customStyle="1" w:styleId="WW8Num15z0">
    <w:name w:val="WW8Num15z0"/>
    <w:rsid w:val="002D1A53"/>
    <w:rPr>
      <w:rFonts w:ascii="Symbol" w:hAnsi="Symbol" w:cs="Symbol"/>
    </w:rPr>
  </w:style>
  <w:style w:type="character" w:customStyle="1" w:styleId="WW8Num15z1">
    <w:name w:val="WW8Num15z1"/>
    <w:rsid w:val="002D1A53"/>
    <w:rPr>
      <w:rFonts w:ascii="Courier New" w:hAnsi="Courier New" w:cs="Courier New"/>
    </w:rPr>
  </w:style>
  <w:style w:type="character" w:customStyle="1" w:styleId="WW8Num15z2">
    <w:name w:val="WW8Num15z2"/>
    <w:rsid w:val="002D1A53"/>
    <w:rPr>
      <w:rFonts w:ascii="Wingdings" w:hAnsi="Wingdings" w:cs="Wingdings"/>
    </w:rPr>
  </w:style>
  <w:style w:type="character" w:customStyle="1" w:styleId="WW8Num18z0">
    <w:name w:val="WW8Num18z0"/>
    <w:rsid w:val="002D1A53"/>
    <w:rPr>
      <w:rFonts w:ascii="Symbol" w:hAnsi="Symbol" w:cs="Symbol"/>
    </w:rPr>
  </w:style>
  <w:style w:type="character" w:customStyle="1" w:styleId="WW8Num27z1">
    <w:name w:val="WW8Num27z1"/>
    <w:rsid w:val="002D1A53"/>
    <w:rPr>
      <w:rFonts w:ascii="Symbol" w:hAnsi="Symbol" w:cs="Symbol"/>
    </w:rPr>
  </w:style>
  <w:style w:type="character" w:customStyle="1" w:styleId="WW8Num29z0">
    <w:name w:val="WW8Num29z0"/>
    <w:rsid w:val="002D1A53"/>
    <w:rPr>
      <w:rFonts w:ascii="Symbol" w:hAnsi="Symbol" w:cs="Symbol"/>
    </w:rPr>
  </w:style>
  <w:style w:type="character" w:customStyle="1" w:styleId="WW8Num29z1">
    <w:name w:val="WW8Num29z1"/>
    <w:rsid w:val="002D1A53"/>
    <w:rPr>
      <w:rFonts w:ascii="Courier New" w:hAnsi="Courier New" w:cs="Courier New"/>
    </w:rPr>
  </w:style>
  <w:style w:type="character" w:customStyle="1" w:styleId="WW8Num29z2">
    <w:name w:val="WW8Num29z2"/>
    <w:rsid w:val="002D1A53"/>
    <w:rPr>
      <w:rFonts w:ascii="Wingdings" w:hAnsi="Wingdings" w:cs="Wingdings"/>
    </w:rPr>
  </w:style>
  <w:style w:type="character" w:customStyle="1" w:styleId="WW-DefaultParagraphFont1">
    <w:name w:val="WW-Default Paragraph Font1"/>
    <w:rsid w:val="002D1A53"/>
  </w:style>
  <w:style w:type="character" w:customStyle="1" w:styleId="PlainTextChar">
    <w:name w:val="Plain Text Char"/>
    <w:rsid w:val="002D1A53"/>
    <w:rPr>
      <w:rFonts w:ascii="Consolas" w:eastAsia="Calibri" w:hAnsi="Consolas" w:cs="Consolas"/>
      <w:sz w:val="21"/>
      <w:szCs w:val="21"/>
      <w:lang w:val="da-DK" w:bidi="ar-SA"/>
    </w:rPr>
  </w:style>
  <w:style w:type="character" w:customStyle="1" w:styleId="caps">
    <w:name w:val="caps"/>
    <w:basedOn w:val="WW-DefaultParagraphFont1"/>
    <w:rsid w:val="002D1A53"/>
  </w:style>
  <w:style w:type="character" w:styleId="CommentReference">
    <w:name w:val="annotation reference"/>
    <w:rsid w:val="002D1A53"/>
    <w:rPr>
      <w:sz w:val="16"/>
      <w:szCs w:val="16"/>
    </w:rPr>
  </w:style>
  <w:style w:type="character" w:customStyle="1" w:styleId="CommentTextChar">
    <w:name w:val="Comment Text Char"/>
    <w:rsid w:val="002D1A53"/>
    <w:rPr>
      <w:lang w:val="en-GB"/>
    </w:rPr>
  </w:style>
  <w:style w:type="character" w:customStyle="1" w:styleId="CommentSubjectChar">
    <w:name w:val="Comment Subject Char"/>
    <w:rsid w:val="002D1A53"/>
    <w:rPr>
      <w:b/>
      <w:bCs/>
      <w:lang w:val="en-GB"/>
    </w:rPr>
  </w:style>
  <w:style w:type="character" w:styleId="Hyperlink">
    <w:name w:val="Hyperlink"/>
    <w:rsid w:val="002D1A53"/>
    <w:rPr>
      <w:color w:val="0000FF"/>
      <w:u w:val="single"/>
    </w:rPr>
  </w:style>
  <w:style w:type="character" w:styleId="FollowedHyperlink">
    <w:name w:val="FollowedHyperlink"/>
    <w:rsid w:val="002D1A53"/>
    <w:rPr>
      <w:color w:val="800080"/>
      <w:u w:val="single"/>
    </w:rPr>
  </w:style>
  <w:style w:type="character" w:styleId="Emphasis">
    <w:name w:val="Emphasis"/>
    <w:qFormat/>
    <w:rsid w:val="002D1A53"/>
    <w:rPr>
      <w:b/>
      <w:bCs/>
      <w:i w:val="0"/>
      <w:iCs w:val="0"/>
    </w:rPr>
  </w:style>
  <w:style w:type="character" w:customStyle="1" w:styleId="Heading3Char">
    <w:name w:val="Heading 3 Char"/>
    <w:rsid w:val="002D1A53"/>
    <w:rPr>
      <w:rFonts w:ascii="Cambria" w:eastAsia="Times New Roman" w:hAnsi="Cambria" w:cs="Times New Roman"/>
      <w:b/>
      <w:bCs/>
      <w:sz w:val="26"/>
      <w:szCs w:val="26"/>
      <w:lang w:val="en-GB"/>
    </w:rPr>
  </w:style>
  <w:style w:type="character" w:customStyle="1" w:styleId="HTMLPreformattedChar">
    <w:name w:val="HTML Preformatted Char"/>
    <w:uiPriority w:val="99"/>
    <w:rsid w:val="002D1A53"/>
    <w:rPr>
      <w:rFonts w:ascii="Courier" w:hAnsi="Courier" w:cs="Courier New"/>
      <w:sz w:val="28"/>
      <w:szCs w:val="28"/>
    </w:rPr>
  </w:style>
  <w:style w:type="paragraph" w:customStyle="1" w:styleId="Heading">
    <w:name w:val="Heading"/>
    <w:basedOn w:val="Normal"/>
    <w:next w:val="BodyText"/>
    <w:rsid w:val="002D1A53"/>
    <w:pPr>
      <w:keepNext/>
      <w:spacing w:before="240" w:after="120"/>
    </w:pPr>
    <w:rPr>
      <w:rFonts w:ascii="Arial" w:eastAsia="Droid Sans Fallback" w:hAnsi="Arial" w:cs="Lohit Hindi"/>
      <w:sz w:val="28"/>
      <w:szCs w:val="28"/>
    </w:rPr>
  </w:style>
  <w:style w:type="paragraph" w:styleId="BodyText">
    <w:name w:val="Body Text"/>
    <w:basedOn w:val="Normal"/>
    <w:rsid w:val="002D1A53"/>
    <w:pPr>
      <w:spacing w:after="120"/>
    </w:pPr>
    <w:rPr>
      <w:rFonts w:ascii="Arial" w:hAnsi="Arial"/>
    </w:rPr>
  </w:style>
  <w:style w:type="paragraph" w:styleId="List">
    <w:name w:val="List"/>
    <w:basedOn w:val="BodyText"/>
    <w:rsid w:val="002D1A53"/>
    <w:rPr>
      <w:rFonts w:cs="Lohit Hindi"/>
    </w:rPr>
  </w:style>
  <w:style w:type="paragraph" w:styleId="Caption">
    <w:name w:val="caption"/>
    <w:basedOn w:val="Normal"/>
    <w:qFormat/>
    <w:rsid w:val="002D1A53"/>
    <w:pPr>
      <w:suppressLineNumbers/>
      <w:spacing w:before="120" w:after="120"/>
    </w:pPr>
    <w:rPr>
      <w:rFonts w:cs="Lohit Hindi"/>
      <w:i/>
      <w:iCs/>
    </w:rPr>
  </w:style>
  <w:style w:type="paragraph" w:customStyle="1" w:styleId="Index">
    <w:name w:val="Index"/>
    <w:basedOn w:val="Normal"/>
    <w:rsid w:val="002D1A53"/>
    <w:pPr>
      <w:suppressLineNumbers/>
    </w:pPr>
    <w:rPr>
      <w:rFonts w:cs="Lohit Hindi"/>
    </w:rPr>
  </w:style>
  <w:style w:type="paragraph" w:styleId="NormalWeb">
    <w:name w:val="Normal (Web)"/>
    <w:basedOn w:val="Normal"/>
    <w:uiPriority w:val="99"/>
    <w:rsid w:val="002D1A53"/>
    <w:pPr>
      <w:spacing w:before="280" w:after="280"/>
    </w:pPr>
  </w:style>
  <w:style w:type="paragraph" w:styleId="Header">
    <w:name w:val="header"/>
    <w:basedOn w:val="Normal"/>
    <w:rsid w:val="002D1A53"/>
  </w:style>
  <w:style w:type="paragraph" w:styleId="Footer">
    <w:name w:val="footer"/>
    <w:basedOn w:val="Normal"/>
    <w:rsid w:val="002D1A53"/>
  </w:style>
  <w:style w:type="paragraph" w:styleId="BalloonText">
    <w:name w:val="Balloon Text"/>
    <w:basedOn w:val="Normal"/>
    <w:rsid w:val="002D1A53"/>
    <w:rPr>
      <w:rFonts w:ascii="Tahoma" w:hAnsi="Tahoma" w:cs="Tahoma"/>
      <w:sz w:val="16"/>
      <w:szCs w:val="16"/>
    </w:rPr>
  </w:style>
  <w:style w:type="paragraph" w:customStyle="1" w:styleId="TegnTegnCharChar">
    <w:name w:val="Tegn Tegn Char Char"/>
    <w:basedOn w:val="Normal"/>
    <w:rsid w:val="002D1A53"/>
    <w:pPr>
      <w:spacing w:after="160" w:line="240" w:lineRule="exact"/>
    </w:pPr>
    <w:rPr>
      <w:rFonts w:ascii="Verdana" w:hAnsi="Verdana" w:cs="Arial"/>
      <w:bCs/>
      <w:sz w:val="20"/>
      <w:szCs w:val="20"/>
      <w:lang w:val="en-US"/>
    </w:rPr>
  </w:style>
  <w:style w:type="paragraph" w:styleId="PlainText">
    <w:name w:val="Plain Text"/>
    <w:basedOn w:val="Normal"/>
    <w:rsid w:val="002D1A53"/>
    <w:rPr>
      <w:rFonts w:ascii="Consolas" w:eastAsia="Calibri" w:hAnsi="Consolas" w:cs="Consolas"/>
      <w:sz w:val="21"/>
      <w:szCs w:val="21"/>
      <w:lang w:val="da-DK"/>
    </w:rPr>
  </w:style>
  <w:style w:type="paragraph" w:styleId="ListParagraph">
    <w:name w:val="List Paragraph"/>
    <w:basedOn w:val="Normal"/>
    <w:qFormat/>
    <w:rsid w:val="002D1A53"/>
    <w:pPr>
      <w:ind w:left="1304"/>
    </w:pPr>
  </w:style>
  <w:style w:type="paragraph" w:styleId="NoSpacing">
    <w:name w:val="No Spacing"/>
    <w:basedOn w:val="Normal"/>
    <w:qFormat/>
    <w:rsid w:val="002D1A53"/>
    <w:rPr>
      <w:rFonts w:ascii="Calibri" w:eastAsia="Calibri" w:hAnsi="Calibri" w:cs="Calibri"/>
      <w:sz w:val="22"/>
      <w:szCs w:val="22"/>
      <w:lang w:val="en-US"/>
    </w:rPr>
  </w:style>
  <w:style w:type="paragraph" w:styleId="CommentText">
    <w:name w:val="annotation text"/>
    <w:basedOn w:val="Normal"/>
    <w:rsid w:val="002D1A53"/>
    <w:rPr>
      <w:sz w:val="20"/>
      <w:szCs w:val="20"/>
    </w:rPr>
  </w:style>
  <w:style w:type="paragraph" w:styleId="CommentSubject">
    <w:name w:val="annotation subject"/>
    <w:basedOn w:val="CommentText"/>
    <w:next w:val="CommentText"/>
    <w:rsid w:val="002D1A53"/>
    <w:rPr>
      <w:b/>
      <w:bCs/>
    </w:rPr>
  </w:style>
  <w:style w:type="paragraph" w:styleId="DocumentMap">
    <w:name w:val="Document Map"/>
    <w:basedOn w:val="Normal"/>
    <w:rsid w:val="002D1A53"/>
    <w:pPr>
      <w:shd w:val="clear" w:color="auto" w:fill="000080"/>
    </w:pPr>
    <w:rPr>
      <w:rFonts w:ascii="Tahoma" w:hAnsi="Tahoma" w:cs="Tahoma"/>
      <w:sz w:val="20"/>
      <w:szCs w:val="20"/>
    </w:rPr>
  </w:style>
  <w:style w:type="paragraph" w:styleId="HTMLPreformatted">
    <w:name w:val="HTML Preformatted"/>
    <w:basedOn w:val="Normal"/>
    <w:uiPriority w:val="99"/>
    <w:rsid w:val="002D1A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New"/>
      <w:sz w:val="28"/>
      <w:szCs w:val="28"/>
      <w:lang w:val="en-CA"/>
    </w:rPr>
  </w:style>
  <w:style w:type="paragraph" w:customStyle="1" w:styleId="TableContents">
    <w:name w:val="Table Contents"/>
    <w:basedOn w:val="Normal"/>
    <w:rsid w:val="002D1A53"/>
    <w:pPr>
      <w:suppressLineNumbers/>
    </w:pPr>
  </w:style>
  <w:style w:type="paragraph" w:customStyle="1" w:styleId="TableHeading">
    <w:name w:val="Table Heading"/>
    <w:basedOn w:val="TableContents"/>
    <w:rsid w:val="002D1A53"/>
    <w:pPr>
      <w:jc w:val="center"/>
    </w:pPr>
    <w:rPr>
      <w:b/>
      <w:bCs/>
    </w:rPr>
  </w:style>
  <w:style w:type="paragraph" w:customStyle="1" w:styleId="PreformattedText">
    <w:name w:val="Preformatted Text"/>
    <w:basedOn w:val="Normal"/>
    <w:rsid w:val="002D1A53"/>
    <w:rPr>
      <w:rFonts w:ascii="DejaVu Sans Mono" w:eastAsia="DejaVu Sans Mono" w:hAnsi="DejaVu Sans Mono" w:cs="Lohit Hindi"/>
      <w:sz w:val="20"/>
      <w:szCs w:val="20"/>
    </w:rPr>
  </w:style>
  <w:style w:type="paragraph" w:customStyle="1" w:styleId="Quotations">
    <w:name w:val="Quotations"/>
    <w:basedOn w:val="Normal"/>
    <w:rsid w:val="002D1A53"/>
    <w:pPr>
      <w:spacing w:after="283"/>
      <w:ind w:left="567" w:right="567"/>
    </w:pPr>
  </w:style>
  <w:style w:type="paragraph" w:styleId="Title">
    <w:name w:val="Title"/>
    <w:basedOn w:val="Heading"/>
    <w:next w:val="BodyText"/>
    <w:qFormat/>
    <w:rsid w:val="002D1A53"/>
    <w:pPr>
      <w:jc w:val="center"/>
    </w:pPr>
    <w:rPr>
      <w:b/>
      <w:bCs/>
      <w:sz w:val="36"/>
      <w:szCs w:val="36"/>
    </w:rPr>
  </w:style>
  <w:style w:type="paragraph" w:styleId="Subtitle">
    <w:name w:val="Subtitle"/>
    <w:basedOn w:val="Heading"/>
    <w:next w:val="BodyText"/>
    <w:qFormat/>
    <w:rsid w:val="002D1A53"/>
    <w:pPr>
      <w:jc w:val="center"/>
    </w:pPr>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567458">
      <w:bodyDiv w:val="1"/>
      <w:marLeft w:val="0"/>
      <w:marRight w:val="0"/>
      <w:marTop w:val="0"/>
      <w:marBottom w:val="0"/>
      <w:divBdr>
        <w:top w:val="none" w:sz="0" w:space="0" w:color="auto"/>
        <w:left w:val="none" w:sz="0" w:space="0" w:color="auto"/>
        <w:bottom w:val="none" w:sz="0" w:space="0" w:color="auto"/>
        <w:right w:val="none" w:sz="0" w:space="0" w:color="auto"/>
      </w:divBdr>
    </w:div>
    <w:div w:id="160851461">
      <w:bodyDiv w:val="1"/>
      <w:marLeft w:val="45"/>
      <w:marRight w:val="45"/>
      <w:marTop w:val="45"/>
      <w:marBottom w:val="45"/>
      <w:divBdr>
        <w:top w:val="none" w:sz="0" w:space="0" w:color="auto"/>
        <w:left w:val="none" w:sz="0" w:space="0" w:color="auto"/>
        <w:bottom w:val="none" w:sz="0" w:space="0" w:color="auto"/>
        <w:right w:val="none" w:sz="0" w:space="0" w:color="auto"/>
      </w:divBdr>
      <w:divsChild>
        <w:div w:id="1694765421">
          <w:marLeft w:val="0"/>
          <w:marRight w:val="0"/>
          <w:marTop w:val="0"/>
          <w:marBottom w:val="0"/>
          <w:divBdr>
            <w:top w:val="single" w:sz="6" w:space="0" w:color="auto"/>
            <w:left w:val="single" w:sz="6" w:space="0" w:color="auto"/>
            <w:bottom w:val="single" w:sz="6" w:space="0" w:color="auto"/>
            <w:right w:val="single" w:sz="6" w:space="0" w:color="auto"/>
          </w:divBdr>
        </w:div>
      </w:divsChild>
    </w:div>
    <w:div w:id="444270929">
      <w:bodyDiv w:val="1"/>
      <w:marLeft w:val="45"/>
      <w:marRight w:val="45"/>
      <w:marTop w:val="45"/>
      <w:marBottom w:val="45"/>
      <w:divBdr>
        <w:top w:val="none" w:sz="0" w:space="0" w:color="auto"/>
        <w:left w:val="none" w:sz="0" w:space="0" w:color="auto"/>
        <w:bottom w:val="none" w:sz="0" w:space="0" w:color="auto"/>
        <w:right w:val="none" w:sz="0" w:space="0" w:color="auto"/>
      </w:divBdr>
      <w:divsChild>
        <w:div w:id="687412890">
          <w:marLeft w:val="0"/>
          <w:marRight w:val="0"/>
          <w:marTop w:val="0"/>
          <w:marBottom w:val="0"/>
          <w:divBdr>
            <w:top w:val="single" w:sz="6" w:space="0" w:color="auto"/>
            <w:left w:val="single" w:sz="6" w:space="0" w:color="auto"/>
            <w:bottom w:val="single" w:sz="6" w:space="0" w:color="auto"/>
            <w:right w:val="single" w:sz="6" w:space="0" w:color="auto"/>
          </w:divBdr>
        </w:div>
      </w:divsChild>
    </w:div>
    <w:div w:id="592399067">
      <w:bodyDiv w:val="1"/>
      <w:marLeft w:val="45"/>
      <w:marRight w:val="45"/>
      <w:marTop w:val="45"/>
      <w:marBottom w:val="45"/>
      <w:divBdr>
        <w:top w:val="none" w:sz="0" w:space="0" w:color="auto"/>
        <w:left w:val="none" w:sz="0" w:space="0" w:color="auto"/>
        <w:bottom w:val="none" w:sz="0" w:space="0" w:color="auto"/>
        <w:right w:val="none" w:sz="0" w:space="0" w:color="auto"/>
      </w:divBdr>
      <w:divsChild>
        <w:div w:id="215625125">
          <w:marLeft w:val="0"/>
          <w:marRight w:val="0"/>
          <w:marTop w:val="0"/>
          <w:marBottom w:val="0"/>
          <w:divBdr>
            <w:top w:val="single" w:sz="6" w:space="0" w:color="auto"/>
            <w:left w:val="single" w:sz="6" w:space="0" w:color="auto"/>
            <w:bottom w:val="single" w:sz="6" w:space="0" w:color="auto"/>
            <w:right w:val="single" w:sz="6" w:space="0" w:color="auto"/>
          </w:divBdr>
        </w:div>
      </w:divsChild>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2036998140">
      <w:bodyDiv w:val="1"/>
      <w:marLeft w:val="45"/>
      <w:marRight w:val="45"/>
      <w:marTop w:val="45"/>
      <w:marBottom w:val="45"/>
      <w:divBdr>
        <w:top w:val="none" w:sz="0" w:space="0" w:color="auto"/>
        <w:left w:val="none" w:sz="0" w:space="0" w:color="auto"/>
        <w:bottom w:val="none" w:sz="0" w:space="0" w:color="auto"/>
        <w:right w:val="none" w:sz="0" w:space="0" w:color="auto"/>
      </w:divBdr>
      <w:divsChild>
        <w:div w:id="995914967">
          <w:marLeft w:val="0"/>
          <w:marRight w:val="0"/>
          <w:marTop w:val="0"/>
          <w:marBottom w:val="0"/>
          <w:divBdr>
            <w:top w:val="single" w:sz="6" w:space="0" w:color="auto"/>
            <w:left w:val="single" w:sz="6" w:space="0" w:color="auto"/>
            <w:bottom w:val="single" w:sz="6" w:space="0" w:color="auto"/>
            <w:right w:val="single" w:sz="6" w:space="0" w:color="auto"/>
          </w:divBdr>
        </w:div>
      </w:divsChild>
    </w:div>
    <w:div w:id="2102949400">
      <w:bodyDiv w:val="1"/>
      <w:marLeft w:val="45"/>
      <w:marRight w:val="45"/>
      <w:marTop w:val="45"/>
      <w:marBottom w:val="45"/>
      <w:divBdr>
        <w:top w:val="none" w:sz="0" w:space="0" w:color="auto"/>
        <w:left w:val="none" w:sz="0" w:space="0" w:color="auto"/>
        <w:bottom w:val="none" w:sz="0" w:space="0" w:color="auto"/>
        <w:right w:val="none" w:sz="0" w:space="0" w:color="auto"/>
      </w:divBdr>
      <w:divsChild>
        <w:div w:id="1785494757">
          <w:marLeft w:val="0"/>
          <w:marRight w:val="0"/>
          <w:marTop w:val="0"/>
          <w:marBottom w:val="0"/>
          <w:divBdr>
            <w:top w:val="single" w:sz="6" w:space="0" w:color="auto"/>
            <w:left w:val="single" w:sz="6" w:space="0" w:color="auto"/>
            <w:bottom w:val="single" w:sz="6" w:space="0" w:color="auto"/>
            <w:right w:val="single" w:sz="6"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sfe.aceworkspace.net/sf/go/doc11388?nav=1" TargetMode="External"/><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https://csfe.aceworkspace.net/sf/go/doc11317?nav=1"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csfe.aceworkspace.net/sf/go/doc11390?nav=1" TargetMode="External"/><Relationship Id="rId4" Type="http://schemas.openxmlformats.org/officeDocument/2006/relationships/webSettings" Target="webSettings.xml"/><Relationship Id="rId9" Type="http://schemas.openxmlformats.org/officeDocument/2006/relationships/hyperlink" Target="https://csfe.aceworkspace.net/sf/go/doc11389?nav=1"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495</TotalTime>
  <Pages>9</Pages>
  <Words>2771</Words>
  <Characters>14688</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International Health Terminology Standards Development Organisation</vt:lpstr>
    </vt:vector>
  </TitlesOfParts>
  <Company>Hewlett-Packard</Company>
  <LinksUpToDate>false</LinksUpToDate>
  <CharactersWithSpaces>17425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Health Terminology Standards Development Organisation</dc:title>
  <dc:creator>saba</dc:creator>
  <cp:lastModifiedBy>danka</cp:lastModifiedBy>
  <cp:revision>38</cp:revision>
  <cp:lastPrinted>2008-05-06T18:17:00Z</cp:lastPrinted>
  <dcterms:created xsi:type="dcterms:W3CDTF">2014-10-27T08:06:00Z</dcterms:created>
  <dcterms:modified xsi:type="dcterms:W3CDTF">2014-11-11T13:28:00Z</dcterms:modified>
</cp:coreProperties>
</file>