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423" w:rsidRDefault="00480521" w:rsidP="00067B4C">
      <w:pPr>
        <w:jc w:val="right"/>
      </w:pPr>
      <w:r>
        <w:rPr>
          <w:noProof/>
          <w:lang w:val="en-US" w:eastAsia="en-US"/>
        </w:rPr>
        <w:drawing>
          <wp:inline distT="0" distB="0" distL="0" distR="0">
            <wp:extent cx="2051971" cy="911178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tsdo-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20" cy="91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17E" w:rsidRDefault="0095417E" w:rsidP="0095417E">
      <w:pPr>
        <w:jc w:val="center"/>
        <w:rPr>
          <w:sz w:val="28"/>
          <w:szCs w:val="28"/>
        </w:rPr>
      </w:pPr>
      <w:r>
        <w:rPr>
          <w:sz w:val="28"/>
          <w:szCs w:val="28"/>
        </w:rPr>
        <w:t>IHTSDO Anesthesia SIG</w:t>
      </w:r>
    </w:p>
    <w:p w:rsidR="0095417E" w:rsidRPr="004717B6" w:rsidRDefault="0095417E" w:rsidP="0095417E">
      <w:pPr>
        <w:jc w:val="center"/>
        <w:rPr>
          <w:b/>
        </w:rPr>
      </w:pPr>
      <w:r w:rsidRPr="004717B6">
        <w:rPr>
          <w:b/>
        </w:rPr>
        <w:t>Working Group Meeting 27</w:t>
      </w:r>
      <w:r w:rsidRPr="004717B6">
        <w:rPr>
          <w:b/>
          <w:vertAlign w:val="superscript"/>
        </w:rPr>
        <w:t>th</w:t>
      </w:r>
      <w:r w:rsidRPr="004717B6">
        <w:rPr>
          <w:b/>
        </w:rPr>
        <w:t xml:space="preserve"> &amp; 28</w:t>
      </w:r>
      <w:r w:rsidRPr="004717B6">
        <w:rPr>
          <w:b/>
          <w:vertAlign w:val="superscript"/>
        </w:rPr>
        <w:t>th</w:t>
      </w:r>
      <w:r w:rsidRPr="004717B6">
        <w:rPr>
          <w:b/>
        </w:rPr>
        <w:t xml:space="preserve"> October 2014</w:t>
      </w:r>
    </w:p>
    <w:p w:rsidR="0095417E" w:rsidRPr="004717B6" w:rsidRDefault="0095417E" w:rsidP="004717B6">
      <w:pPr>
        <w:jc w:val="center"/>
      </w:pPr>
      <w:r w:rsidRPr="004717B6">
        <w:rPr>
          <w:b/>
        </w:rPr>
        <w:t>Suriname</w:t>
      </w:r>
      <w:r w:rsidRPr="004717B6">
        <w:t xml:space="preserve"> meeting room, NH </w:t>
      </w:r>
      <w:proofErr w:type="spellStart"/>
      <w:r w:rsidRPr="004717B6">
        <w:t>Tropen</w:t>
      </w:r>
      <w:proofErr w:type="spellEnd"/>
      <w:r w:rsidRPr="004717B6">
        <w:t xml:space="preserve"> Hotel</w:t>
      </w:r>
      <w:r w:rsidR="004717B6" w:rsidRPr="004717B6">
        <w:t>,</w:t>
      </w:r>
      <w:r w:rsidR="00AA565A" w:rsidRPr="004717B6">
        <w:t xml:space="preserve"> </w:t>
      </w:r>
      <w:r w:rsidRPr="004717B6">
        <w:t>Amsterdam, Netherlands</w:t>
      </w:r>
    </w:p>
    <w:p w:rsidR="0095417E" w:rsidRPr="004717B6" w:rsidRDefault="0095417E" w:rsidP="0095417E">
      <w:pPr>
        <w:jc w:val="center"/>
      </w:pPr>
      <w:r w:rsidRPr="004717B6">
        <w:rPr>
          <w:b/>
        </w:rPr>
        <w:t>Monday 27</w:t>
      </w:r>
      <w:r w:rsidRPr="004717B6">
        <w:rPr>
          <w:b/>
          <w:vertAlign w:val="superscript"/>
        </w:rPr>
        <w:t>th</w:t>
      </w:r>
      <w:r w:rsidRPr="004717B6">
        <w:rPr>
          <w:b/>
        </w:rPr>
        <w:t xml:space="preserve"> October 2014 13</w:t>
      </w:r>
      <w:r w:rsidR="00B27A6C" w:rsidRPr="004717B6">
        <w:rPr>
          <w:b/>
        </w:rPr>
        <w:t>:</w:t>
      </w:r>
      <w:r w:rsidRPr="004717B6">
        <w:rPr>
          <w:b/>
        </w:rPr>
        <w:t>30-17</w:t>
      </w:r>
      <w:r w:rsidR="00B27A6C" w:rsidRPr="004717B6">
        <w:rPr>
          <w:b/>
        </w:rPr>
        <w:t>:</w:t>
      </w:r>
      <w:r w:rsidRPr="004717B6">
        <w:rPr>
          <w:b/>
        </w:rPr>
        <w:t>00</w:t>
      </w:r>
      <w:r w:rsidRPr="004717B6">
        <w:t xml:space="preserve"> Central European Time (break 15</w:t>
      </w:r>
      <w:r w:rsidR="00B27A6C" w:rsidRPr="004717B6">
        <w:t>:</w:t>
      </w:r>
      <w:r w:rsidRPr="004717B6">
        <w:t>00-15</w:t>
      </w:r>
      <w:r w:rsidR="00B27A6C" w:rsidRPr="004717B6">
        <w:t>:</w:t>
      </w:r>
      <w:r w:rsidRPr="004717B6">
        <w:t>30)</w:t>
      </w:r>
      <w:r w:rsidR="00A37130" w:rsidRPr="004717B6">
        <w:t xml:space="preserve"> (12:30-16:00 UTC, UK; 08:30-12:00 US Eastern)</w:t>
      </w:r>
    </w:p>
    <w:p w:rsidR="00B27A6C" w:rsidRDefault="00B27A6C" w:rsidP="00AA565A">
      <w:pPr>
        <w:pStyle w:val="ListParagraph"/>
        <w:numPr>
          <w:ilvl w:val="0"/>
          <w:numId w:val="9"/>
        </w:numPr>
      </w:pPr>
      <w:r>
        <w:t>Apologies for absence</w:t>
      </w:r>
    </w:p>
    <w:p w:rsidR="00480521" w:rsidRDefault="00480521" w:rsidP="00480521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People physically present:</w:t>
      </w:r>
    </w:p>
    <w:p w:rsidR="00480521" w:rsidRDefault="00480521" w:rsidP="00480521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>Andrew Norton</w:t>
      </w:r>
      <w:r>
        <w:rPr>
          <w:rFonts w:ascii="Calibri" w:hAnsi="Calibri" w:cs="Calibri"/>
        </w:rPr>
        <w:t xml:space="preserve"> </w:t>
      </w:r>
      <w:r w:rsidR="004717B6">
        <w:rPr>
          <w:rFonts w:ascii="Calibri" w:hAnsi="Calibri" w:cs="Calibri"/>
        </w:rPr>
        <w:t xml:space="preserve">(Chair) </w:t>
      </w:r>
      <w:r>
        <w:rPr>
          <w:rFonts w:ascii="Calibri" w:hAnsi="Calibri" w:cs="Calibri"/>
        </w:rPr>
        <w:t>&lt;</w:t>
      </w:r>
      <w:r w:rsidRPr="00480521">
        <w:rPr>
          <w:rFonts w:ascii="Calibri" w:hAnsi="Calibri" w:cs="Calibri"/>
        </w:rPr>
        <w:t>andrew.norton@tiscali.co.uk</w:t>
      </w:r>
      <w:r>
        <w:rPr>
          <w:rFonts w:ascii="Calibri" w:hAnsi="Calibri" w:cs="Calibri"/>
        </w:rPr>
        <w:t>&gt;</w:t>
      </w:r>
    </w:p>
    <w:p w:rsidR="00480521" w:rsidRDefault="00480521" w:rsidP="00480521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>Patrick McCormick</w:t>
      </w:r>
      <w:r>
        <w:rPr>
          <w:rFonts w:ascii="Calibri" w:hAnsi="Calibri" w:cs="Calibri"/>
        </w:rPr>
        <w:t xml:space="preserve"> </w:t>
      </w:r>
      <w:r w:rsidR="004717B6">
        <w:rPr>
          <w:rFonts w:ascii="Calibri" w:hAnsi="Calibri" w:cs="Calibri"/>
        </w:rPr>
        <w:t xml:space="preserve">(Vice Chair) </w:t>
      </w:r>
      <w:r>
        <w:rPr>
          <w:rFonts w:ascii="Calibri" w:hAnsi="Calibri" w:cs="Calibri"/>
        </w:rPr>
        <w:t>&lt;</w:t>
      </w:r>
      <w:r w:rsidRPr="00480521">
        <w:rPr>
          <w:rFonts w:ascii="Calibri" w:hAnsi="Calibri" w:cs="Calibri"/>
        </w:rPr>
        <w:t>patrick.mccormick@mountsinai.org&gt;</w:t>
      </w:r>
    </w:p>
    <w:p w:rsidR="00480521" w:rsidRDefault="00480521" w:rsidP="00480521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Monica Harry </w:t>
      </w:r>
      <w:r w:rsidR="00EB392D">
        <w:rPr>
          <w:rFonts w:ascii="Calibri" w:hAnsi="Calibri" w:cs="Calibri"/>
        </w:rPr>
        <w:t xml:space="preserve">(IHTSDO) </w:t>
      </w:r>
      <w:r w:rsidRPr="00480521">
        <w:rPr>
          <w:rFonts w:ascii="Calibri" w:hAnsi="Calibri" w:cs="Calibri"/>
        </w:rPr>
        <w:t>&lt;mha@ihtsdo.org&gt;</w:t>
      </w:r>
    </w:p>
    <w:p w:rsidR="00B306FF" w:rsidRDefault="00B306FF" w:rsidP="00B306FF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</w:t>
      </w:r>
      <w:r w:rsidRPr="00B306FF">
        <w:rPr>
          <w:rFonts w:ascii="Calibri" w:hAnsi="Calibri" w:cs="Calibri"/>
        </w:rPr>
        <w:t xml:space="preserve"> Marchant &lt;andrew.marchant@doctors.org.uk&gt;</w:t>
      </w:r>
    </w:p>
    <w:p w:rsidR="00480521" w:rsidRDefault="00480521" w:rsidP="00480521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People calling in:</w:t>
      </w:r>
    </w:p>
    <w:p w:rsidR="00480521" w:rsidRDefault="00480521" w:rsidP="00480521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>Steven Dain &lt;sdain@rogers.com&gt;</w:t>
      </w:r>
    </w:p>
    <w:p w:rsidR="00480521" w:rsidRDefault="00480521" w:rsidP="00480521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>Martin Hurrell &lt;martinhurrell@gmail.com&gt;</w:t>
      </w:r>
    </w:p>
    <w:p w:rsidR="00480521" w:rsidRDefault="00480521" w:rsidP="00480521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Tom Marsh </w:t>
      </w:r>
      <w:r w:rsidRPr="00480521">
        <w:rPr>
          <w:rFonts w:ascii="Calibri" w:hAnsi="Calibri" w:cs="Calibri"/>
        </w:rPr>
        <w:t>&lt;Tom.Marsh@McKesson.com&gt;</w:t>
      </w:r>
    </w:p>
    <w:p w:rsidR="00B306FF" w:rsidRDefault="00B306FF" w:rsidP="00B306F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lang w:val="es-US"/>
        </w:rPr>
      </w:pPr>
      <w:r w:rsidRPr="00B306FF">
        <w:rPr>
          <w:rFonts w:ascii="Calibri" w:hAnsi="Calibri" w:cs="Calibri"/>
          <w:lang w:val="es-US"/>
        </w:rPr>
        <w:t>Ellen Torres &lt;et1@ipns.com&gt;</w:t>
      </w:r>
    </w:p>
    <w:p w:rsidR="00B306FF" w:rsidRPr="00B306FF" w:rsidRDefault="00B306FF" w:rsidP="00B306F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Rafael Richards</w:t>
      </w:r>
      <w:r w:rsidRPr="00B306FF">
        <w:rPr>
          <w:rFonts w:ascii="Calibri" w:hAnsi="Calibri" w:cs="Calibri"/>
          <w:lang w:val="en-US"/>
        </w:rPr>
        <w:t xml:space="preserve"> &lt;Rafael.Richards@va.gov&gt;</w:t>
      </w:r>
    </w:p>
    <w:p w:rsidR="00480521" w:rsidRDefault="00480521" w:rsidP="00480521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Apologies:</w:t>
      </w:r>
    </w:p>
    <w:p w:rsidR="009A3B04" w:rsidRDefault="009A3B04" w:rsidP="009A3B0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David Reich</w:t>
      </w:r>
    </w:p>
    <w:p w:rsidR="009A3B04" w:rsidRDefault="009A3B04" w:rsidP="009A3B0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Terri Monk</w:t>
      </w:r>
    </w:p>
    <w:p w:rsidR="00EB485F" w:rsidRDefault="00EB485F" w:rsidP="009A3B0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John Walsh</w:t>
      </w:r>
    </w:p>
    <w:p w:rsidR="00EB485F" w:rsidRDefault="00EB485F" w:rsidP="009A3B0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Pankaj Sarin</w:t>
      </w:r>
    </w:p>
    <w:p w:rsidR="00EB485F" w:rsidRDefault="00EB485F" w:rsidP="009A3B0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Jane Millar</w:t>
      </w:r>
    </w:p>
    <w:p w:rsidR="009A3B04" w:rsidRPr="009A3B04" w:rsidRDefault="009A3B04" w:rsidP="00695910">
      <w:pPr>
        <w:pStyle w:val="ListParagraph"/>
        <w:autoSpaceDE w:val="0"/>
        <w:autoSpaceDN w:val="0"/>
        <w:adjustRightInd w:val="0"/>
        <w:rPr>
          <w:rFonts w:ascii="Calibri" w:hAnsi="Calibri" w:cs="Calibri"/>
        </w:rPr>
      </w:pPr>
    </w:p>
    <w:p w:rsidR="00B27A6C" w:rsidRPr="00AA565A" w:rsidRDefault="00B27A6C" w:rsidP="00AA565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Minutes of the meeting held on Friday 17</w:t>
      </w:r>
      <w:r w:rsidRPr="00AA565A">
        <w:rPr>
          <w:rFonts w:ascii="Calibri" w:hAnsi="Calibri" w:cs="Calibri"/>
          <w:vertAlign w:val="superscript"/>
        </w:rPr>
        <w:t>th</w:t>
      </w:r>
      <w:r w:rsidRPr="00AA565A">
        <w:rPr>
          <w:rFonts w:ascii="Calibri" w:hAnsi="Calibri" w:cs="Calibri"/>
        </w:rPr>
        <w:t xml:space="preserve"> October 2014</w:t>
      </w:r>
    </w:p>
    <w:p w:rsidR="00480521" w:rsidRPr="00EB392D" w:rsidRDefault="00480521" w:rsidP="00480521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See </w:t>
      </w:r>
      <w:proofErr w:type="spellStart"/>
      <w:r>
        <w:rPr>
          <w:rFonts w:ascii="Calibri" w:hAnsi="Calibri" w:cs="Calibri"/>
        </w:rPr>
        <w:t>Collabnet</w:t>
      </w:r>
      <w:proofErr w:type="spellEnd"/>
      <w:r>
        <w:rPr>
          <w:rFonts w:ascii="Calibri" w:hAnsi="Calibri" w:cs="Calibri"/>
        </w:rPr>
        <w:t xml:space="preserve">: </w:t>
      </w:r>
      <w:hyperlink r:id="rId7" w:history="1">
        <w:r>
          <w:rPr>
            <w:rStyle w:val="Hyperlink"/>
            <w:rFonts w:ascii="Arial" w:hAnsi="Arial" w:cs="Arial"/>
            <w:color w:val="0088CC"/>
            <w:sz w:val="18"/>
            <w:szCs w:val="18"/>
            <w:shd w:val="clear" w:color="auto" w:fill="FFFFFF"/>
          </w:rPr>
          <w:t>Meeting minutes from 17th October</w:t>
        </w:r>
      </w:hyperlink>
    </w:p>
    <w:p w:rsidR="00EB392D" w:rsidRPr="00480521" w:rsidRDefault="00EB392D" w:rsidP="00480521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</w:rPr>
      </w:pPr>
      <w:r>
        <w:t>Minutes were agreed to be a true record of the meeting</w:t>
      </w:r>
    </w:p>
    <w:p w:rsidR="00480521" w:rsidRPr="00480521" w:rsidRDefault="00480521" w:rsidP="00480521">
      <w:pPr>
        <w:pStyle w:val="ListParagraph"/>
        <w:autoSpaceDE w:val="0"/>
        <w:autoSpaceDN w:val="0"/>
        <w:adjustRightInd w:val="0"/>
        <w:rPr>
          <w:rFonts w:ascii="Calibri" w:hAnsi="Calibri" w:cs="Calibri"/>
        </w:rPr>
      </w:pPr>
    </w:p>
    <w:p w:rsidR="00480521" w:rsidRPr="00AA565A" w:rsidRDefault="00F83403" w:rsidP="00AA565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cs="Calibri"/>
        </w:rPr>
      </w:pPr>
      <w:r w:rsidRPr="00AA565A">
        <w:rPr>
          <w:rFonts w:ascii="Calibri" w:hAnsi="Calibri" w:cs="Calibri"/>
        </w:rPr>
        <w:t>ISO 19223 (ventilator ter</w:t>
      </w:r>
      <w:r w:rsidRPr="00AA565A">
        <w:rPr>
          <w:rFonts w:cs="Calibri"/>
        </w:rPr>
        <w:t>minology update) (Steven Dain)</w:t>
      </w:r>
    </w:p>
    <w:p w:rsidR="00A23B2C" w:rsidRPr="00A23B2C" w:rsidRDefault="00480521" w:rsidP="00A23B2C">
      <w:pPr>
        <w:pStyle w:val="ListParagraph"/>
        <w:numPr>
          <w:ilvl w:val="0"/>
          <w:numId w:val="5"/>
        </w:numPr>
        <w:rPr>
          <w:rFonts w:cs="Calibri"/>
        </w:rPr>
      </w:pPr>
      <w:r>
        <w:rPr>
          <w:rFonts w:cs="Calibri"/>
        </w:rPr>
        <w:t xml:space="preserve">Presentation can be seen on </w:t>
      </w:r>
      <w:proofErr w:type="spellStart"/>
      <w:r>
        <w:rPr>
          <w:rFonts w:cs="Calibri"/>
        </w:rPr>
        <w:t>collabnet</w:t>
      </w:r>
      <w:proofErr w:type="spellEnd"/>
      <w:r>
        <w:rPr>
          <w:rFonts w:cs="Calibri"/>
        </w:rPr>
        <w:t xml:space="preserve">: </w:t>
      </w:r>
      <w:hyperlink r:id="rId8" w:history="1">
        <w:r>
          <w:rPr>
            <w:rStyle w:val="Hyperlink"/>
            <w:rFonts w:ascii="Arial" w:hAnsi="Arial" w:cs="Arial"/>
            <w:color w:val="0088CC"/>
            <w:sz w:val="18"/>
            <w:szCs w:val="18"/>
            <w:shd w:val="clear" w:color="auto" w:fill="F2F4F8"/>
          </w:rPr>
          <w:t>ISO 19223 presentation</w:t>
        </w:r>
      </w:hyperlink>
    </w:p>
    <w:p w:rsidR="00A23B2C" w:rsidRPr="00A23B2C" w:rsidRDefault="00A23B2C" w:rsidP="00A23B2C">
      <w:pPr>
        <w:pStyle w:val="ListParagraph"/>
        <w:numPr>
          <w:ilvl w:val="1"/>
          <w:numId w:val="5"/>
        </w:numPr>
        <w:rPr>
          <w:rFonts w:cs="Calibri"/>
        </w:rPr>
      </w:pPr>
      <w:r>
        <w:t xml:space="preserve">Also see </w:t>
      </w:r>
      <w:hyperlink r:id="rId9" w:history="1">
        <w:r>
          <w:rPr>
            <w:rStyle w:val="Hyperlink"/>
            <w:rFonts w:ascii="Arial" w:hAnsi="Arial" w:cs="Arial"/>
            <w:color w:val="0088CC"/>
            <w:sz w:val="18"/>
            <w:szCs w:val="18"/>
          </w:rPr>
          <w:t>ISO 19223 Mode Table 2 v11</w:t>
        </w:r>
      </w:hyperlink>
    </w:p>
    <w:p w:rsidR="00480521" w:rsidRPr="00480521" w:rsidRDefault="00480521" w:rsidP="00A23B2C">
      <w:pPr>
        <w:pStyle w:val="ListParagraph"/>
        <w:numPr>
          <w:ilvl w:val="1"/>
          <w:numId w:val="5"/>
        </w:numPr>
        <w:rPr>
          <w:rFonts w:cs="Calibri"/>
        </w:rPr>
      </w:pPr>
      <w:r w:rsidRPr="00480521">
        <w:rPr>
          <w:rFonts w:cs="Calibri"/>
        </w:rPr>
        <w:lastRenderedPageBreak/>
        <w:t>This presentation was given at AMIA (</w:t>
      </w:r>
      <w:hyperlink r:id="rId10" w:history="1">
        <w:r w:rsidRPr="00480521">
          <w:rPr>
            <w:rStyle w:val="Hyperlink"/>
            <w:rFonts w:cs="Arial"/>
            <w:bCs/>
            <w:color w:val="660099"/>
          </w:rPr>
          <w:t>Association for the Advancement of Medical Instrumentation</w:t>
        </w:r>
      </w:hyperlink>
      <w:r w:rsidRPr="00480521">
        <w:rPr>
          <w:color w:val="222222"/>
        </w:rPr>
        <w:t xml:space="preserve">) </w:t>
      </w:r>
      <w:r w:rsidRPr="00480521">
        <w:rPr>
          <w:rFonts w:cs="Calibri"/>
        </w:rPr>
        <w:t>meeting</w:t>
      </w:r>
    </w:p>
    <w:p w:rsidR="00480521" w:rsidRDefault="00AA565A" w:rsidP="00480521">
      <w:pPr>
        <w:pStyle w:val="ListParagraph"/>
        <w:numPr>
          <w:ilvl w:val="0"/>
          <w:numId w:val="5"/>
        </w:numPr>
        <w:rPr>
          <w:rFonts w:cs="Calibri"/>
        </w:rPr>
      </w:pPr>
      <w:r>
        <w:rPr>
          <w:rFonts w:cs="Calibri"/>
        </w:rPr>
        <w:t>Most contentious issue was definition of spontaneous breath</w:t>
      </w:r>
    </w:p>
    <w:p w:rsidR="00AA565A" w:rsidRDefault="004717B6" w:rsidP="00AA565A">
      <w:pPr>
        <w:pStyle w:val="ListParagraph"/>
        <w:numPr>
          <w:ilvl w:val="1"/>
          <w:numId w:val="5"/>
        </w:numPr>
        <w:rPr>
          <w:rFonts w:cs="Calibri"/>
        </w:rPr>
      </w:pPr>
      <w:r>
        <w:rPr>
          <w:rFonts w:cs="Calibri"/>
        </w:rPr>
        <w:t>C</w:t>
      </w:r>
      <w:r w:rsidR="00AA565A">
        <w:rPr>
          <w:rFonts w:cs="Calibri"/>
        </w:rPr>
        <w:t>onsensus definition: "breath initiated by the patient"</w:t>
      </w:r>
    </w:p>
    <w:p w:rsidR="00AA565A" w:rsidRDefault="00AA565A" w:rsidP="00AA565A">
      <w:pPr>
        <w:pStyle w:val="ListParagraph"/>
        <w:numPr>
          <w:ilvl w:val="1"/>
          <w:numId w:val="5"/>
        </w:numPr>
        <w:rPr>
          <w:rFonts w:cs="Calibri"/>
        </w:rPr>
      </w:pPr>
      <w:r>
        <w:rPr>
          <w:rFonts w:cs="Calibri"/>
        </w:rPr>
        <w:t xml:space="preserve">Disagreement </w:t>
      </w:r>
      <w:r w:rsidR="004717B6">
        <w:rPr>
          <w:rFonts w:cs="Calibri"/>
        </w:rPr>
        <w:t xml:space="preserve">by some: </w:t>
      </w:r>
      <w:hyperlink r:id="rId11" w:history="1">
        <w:proofErr w:type="spellStart"/>
        <w:r w:rsidR="004717B6" w:rsidRPr="004717B6">
          <w:rPr>
            <w:rStyle w:val="Hyperlink"/>
          </w:rPr>
          <w:t>Chatburn</w:t>
        </w:r>
        <w:proofErr w:type="spellEnd"/>
        <w:r w:rsidR="004717B6" w:rsidRPr="004717B6">
          <w:rPr>
            <w:rStyle w:val="Hyperlink"/>
          </w:rPr>
          <w:t xml:space="preserve"> RL, </w:t>
        </w:r>
        <w:proofErr w:type="spellStart"/>
        <w:r w:rsidR="004717B6" w:rsidRPr="004717B6">
          <w:rPr>
            <w:rStyle w:val="Hyperlink"/>
          </w:rPr>
          <w:t>Khatib</w:t>
        </w:r>
        <w:proofErr w:type="spellEnd"/>
        <w:r w:rsidR="004717B6" w:rsidRPr="004717B6">
          <w:rPr>
            <w:rStyle w:val="Hyperlink"/>
          </w:rPr>
          <w:t xml:space="preserve"> M El, Mireles-</w:t>
        </w:r>
        <w:proofErr w:type="spellStart"/>
        <w:r w:rsidR="004717B6" w:rsidRPr="004717B6">
          <w:rPr>
            <w:rStyle w:val="Hyperlink"/>
          </w:rPr>
          <w:t>Cabodevila</w:t>
        </w:r>
        <w:proofErr w:type="spellEnd"/>
        <w:r w:rsidR="004717B6" w:rsidRPr="004717B6">
          <w:rPr>
            <w:rStyle w:val="Hyperlink"/>
          </w:rPr>
          <w:t xml:space="preserve"> E: A Taxonomy for Mechanical Ventilation: 10 Fundamental Maxims. </w:t>
        </w:r>
        <w:proofErr w:type="spellStart"/>
        <w:r w:rsidR="004717B6" w:rsidRPr="004717B6">
          <w:rPr>
            <w:rStyle w:val="Hyperlink"/>
          </w:rPr>
          <w:t>Respir</w:t>
        </w:r>
        <w:proofErr w:type="spellEnd"/>
        <w:r w:rsidR="004717B6" w:rsidRPr="004717B6">
          <w:rPr>
            <w:rStyle w:val="Hyperlink"/>
          </w:rPr>
          <w:t>. Care</w:t>
        </w:r>
      </w:hyperlink>
    </w:p>
    <w:p w:rsidR="00AA565A" w:rsidRDefault="00EF2C63" w:rsidP="00AA565A">
      <w:pPr>
        <w:pStyle w:val="ListParagraph"/>
        <w:numPr>
          <w:ilvl w:val="0"/>
          <w:numId w:val="5"/>
        </w:numPr>
        <w:rPr>
          <w:rFonts w:cs="Calibri"/>
        </w:rPr>
      </w:pPr>
      <w:r>
        <w:rPr>
          <w:rFonts w:cs="Calibri"/>
        </w:rPr>
        <w:t>Andrew: if ISO draft is balloted and accepted (possibly by June 2015), consider following SNOMED impacts:</w:t>
      </w:r>
    </w:p>
    <w:p w:rsidR="00480521" w:rsidRPr="009A3B04" w:rsidRDefault="00EF2C63" w:rsidP="00480521">
      <w:pPr>
        <w:pStyle w:val="ListParagraph"/>
        <w:numPr>
          <w:ilvl w:val="1"/>
          <w:numId w:val="5"/>
        </w:numPr>
        <w:rPr>
          <w:rFonts w:cs="Calibri"/>
        </w:rPr>
      </w:pPr>
      <w:r w:rsidRPr="009A3B04">
        <w:rPr>
          <w:rFonts w:cs="Calibri"/>
        </w:rPr>
        <w:t>Gap analysis of terms in draft not in SNOMED</w:t>
      </w:r>
    </w:p>
    <w:p w:rsidR="00B306FF" w:rsidRPr="009A3B04" w:rsidRDefault="005C058F" w:rsidP="00B306FF">
      <w:pPr>
        <w:pStyle w:val="ListParagraph"/>
        <w:numPr>
          <w:ilvl w:val="2"/>
          <w:numId w:val="5"/>
        </w:numPr>
        <w:rPr>
          <w:rFonts w:cs="Calibri"/>
        </w:rPr>
      </w:pPr>
      <w:hyperlink r:id="rId12" w:history="1">
        <w:r w:rsidR="00B306FF" w:rsidRPr="009A3B04">
          <w:rPr>
            <w:rStyle w:val="Hyperlink"/>
            <w:rFonts w:cs="Arial"/>
            <w:color w:val="0088CC"/>
            <w:shd w:val="clear" w:color="auto" w:fill="FFFFFF"/>
          </w:rPr>
          <w:t>ISO19223_SNOMED_mapping</w:t>
        </w:r>
      </w:hyperlink>
    </w:p>
    <w:p w:rsidR="00B306FF" w:rsidRPr="009A3B04" w:rsidRDefault="005C058F" w:rsidP="00B306FF">
      <w:pPr>
        <w:pStyle w:val="ListParagraph"/>
        <w:numPr>
          <w:ilvl w:val="2"/>
          <w:numId w:val="5"/>
        </w:numPr>
        <w:rPr>
          <w:rFonts w:cs="Calibri"/>
        </w:rPr>
      </w:pPr>
      <w:hyperlink r:id="rId13" w:history="1">
        <w:r w:rsidR="00B306FF" w:rsidRPr="009A3B04">
          <w:rPr>
            <w:rStyle w:val="Hyperlink"/>
            <w:rFonts w:cs="Arial"/>
            <w:color w:val="0088CC"/>
            <w:shd w:val="clear" w:color="auto" w:fill="F2F4F8"/>
          </w:rPr>
          <w:t>SNOMED ventilation terms clue extract_20131220</w:t>
        </w:r>
      </w:hyperlink>
    </w:p>
    <w:p w:rsidR="00EF2C63" w:rsidRPr="00A34571" w:rsidRDefault="00EF2C63" w:rsidP="00A34571">
      <w:pPr>
        <w:pStyle w:val="ListParagraph"/>
        <w:numPr>
          <w:ilvl w:val="1"/>
          <w:numId w:val="5"/>
        </w:numPr>
        <w:rPr>
          <w:rFonts w:cs="Calibri"/>
        </w:rPr>
      </w:pPr>
      <w:r w:rsidRPr="009A3B04">
        <w:rPr>
          <w:rFonts w:cs="Calibri"/>
        </w:rPr>
        <w:t xml:space="preserve">IHTSDO process - what should be entered into </w:t>
      </w:r>
      <w:r w:rsidR="00A34571" w:rsidRPr="009A3B04">
        <w:rPr>
          <w:rFonts w:cs="Calibri"/>
        </w:rPr>
        <w:t>work plan if</w:t>
      </w:r>
      <w:r w:rsidR="00A34571">
        <w:rPr>
          <w:rFonts w:cs="Calibri"/>
        </w:rPr>
        <w:t xml:space="preserve"> ballot succeeds?</w:t>
      </w:r>
    </w:p>
    <w:p w:rsidR="00F83403" w:rsidRDefault="00F83403" w:rsidP="00AA565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HL7 Chicago meeting update (Martin Hurrell)</w:t>
      </w:r>
    </w:p>
    <w:p w:rsidR="00A34571" w:rsidRDefault="00A34571" w:rsidP="00A34571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Primary activity was making Clinical Document Architecture (CDA) definition for </w:t>
      </w:r>
      <w:proofErr w:type="spellStart"/>
      <w:r>
        <w:rPr>
          <w:rFonts w:ascii="Calibri" w:hAnsi="Calibri" w:cs="Calibri"/>
        </w:rPr>
        <w:t>anesthetic</w:t>
      </w:r>
      <w:proofErr w:type="spellEnd"/>
      <w:r>
        <w:rPr>
          <w:rFonts w:ascii="Calibri" w:hAnsi="Calibri" w:cs="Calibri"/>
        </w:rPr>
        <w:t xml:space="preserve"> record</w:t>
      </w:r>
    </w:p>
    <w:p w:rsidR="00A34571" w:rsidRDefault="00A34571" w:rsidP="00A34571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Decided in Chicago to make new project</w:t>
      </w:r>
    </w:p>
    <w:p w:rsidR="00A34571" w:rsidRDefault="00A34571" w:rsidP="00A34571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Use this as springboard to CDA definition</w:t>
      </w:r>
    </w:p>
    <w:p w:rsidR="00B66344" w:rsidRDefault="00A34571" w:rsidP="00B66344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Also, FHIR (</w:t>
      </w:r>
      <w:r w:rsidRPr="00A34571">
        <w:rPr>
          <w:rFonts w:ascii="Calibri" w:hAnsi="Calibri" w:cs="Calibri"/>
        </w:rPr>
        <w:t>Fast Healthcare Interoperability Resources</w:t>
      </w:r>
      <w:r>
        <w:rPr>
          <w:rFonts w:ascii="Calibri" w:hAnsi="Calibri" w:cs="Calibri"/>
        </w:rPr>
        <w:t>) may become more influential and useful than HL7 v3.</w:t>
      </w:r>
    </w:p>
    <w:p w:rsidR="00275F57" w:rsidRPr="00275F57" w:rsidRDefault="00275F57" w:rsidP="00275F57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Discussion of neuraxial specification document (See Dropbox "HL7 </w:t>
      </w:r>
      <w:proofErr w:type="spellStart"/>
      <w:r>
        <w:rPr>
          <w:rFonts w:ascii="Calibri" w:hAnsi="Calibri" w:cs="Calibri"/>
        </w:rPr>
        <w:t>IntraOP</w:t>
      </w:r>
      <w:proofErr w:type="spellEnd"/>
      <w:r>
        <w:rPr>
          <w:rFonts w:ascii="Calibri" w:hAnsi="Calibri" w:cs="Calibri"/>
        </w:rPr>
        <w:t xml:space="preserve"> CDA\Requirements Specifically for Neuraxial Blocks.docx")</w:t>
      </w:r>
    </w:p>
    <w:p w:rsidR="00B66344" w:rsidRDefault="00B66344" w:rsidP="00B6634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Plan is to a) recruit more people and b) increase number/extent of </w:t>
      </w:r>
      <w:proofErr w:type="spellStart"/>
      <w:r>
        <w:rPr>
          <w:rFonts w:ascii="Calibri" w:hAnsi="Calibri" w:cs="Calibri"/>
        </w:rPr>
        <w:t>telecons</w:t>
      </w:r>
      <w:proofErr w:type="spellEnd"/>
    </w:p>
    <w:p w:rsidR="00275F57" w:rsidRPr="00B66344" w:rsidRDefault="00275F57" w:rsidP="00B6634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Martin to generate brief statement on short term objective for HL7 group</w:t>
      </w:r>
    </w:p>
    <w:p w:rsidR="00FA4A21" w:rsidRPr="00AA565A" w:rsidRDefault="00FA4A21" w:rsidP="00AA565A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Matters arising:</w:t>
      </w:r>
    </w:p>
    <w:p w:rsidR="00FA4A21" w:rsidRDefault="00FA4A21" w:rsidP="00AA565A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 xml:space="preserve">Minimum </w:t>
      </w:r>
      <w:proofErr w:type="spellStart"/>
      <w:r w:rsidRPr="00AA565A">
        <w:rPr>
          <w:rFonts w:ascii="Calibri" w:hAnsi="Calibri" w:cs="Calibri"/>
        </w:rPr>
        <w:t>anesthesia</w:t>
      </w:r>
      <w:proofErr w:type="spellEnd"/>
      <w:r w:rsidRPr="00AA565A">
        <w:rPr>
          <w:rFonts w:ascii="Calibri" w:hAnsi="Calibri" w:cs="Calibri"/>
        </w:rPr>
        <w:t xml:space="preserve"> dataset for communication of risk</w:t>
      </w:r>
    </w:p>
    <w:p w:rsidR="00F76BF0" w:rsidRDefault="009A3B04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cs="Calibri"/>
        </w:rPr>
        <w:t>D</w:t>
      </w:r>
      <w:r w:rsidR="00E01A6E" w:rsidRPr="00F76BF0">
        <w:rPr>
          <w:rFonts w:cs="Calibri"/>
        </w:rPr>
        <w:t>ocument</w:t>
      </w:r>
      <w:r>
        <w:rPr>
          <w:rFonts w:cs="Calibri"/>
        </w:rPr>
        <w:t>:</w:t>
      </w:r>
      <w:r w:rsidR="00E01A6E" w:rsidRPr="00F76BF0">
        <w:rPr>
          <w:rFonts w:cs="Calibri"/>
        </w:rPr>
        <w:t xml:space="preserve"> </w:t>
      </w:r>
      <w:hyperlink r:id="rId14" w:history="1">
        <w:r w:rsidR="00F76BF0" w:rsidRPr="00F76BF0">
          <w:rPr>
            <w:rStyle w:val="Hyperlink"/>
            <w:rFonts w:cs="Arial"/>
            <w:color w:val="0088CC"/>
            <w:shd w:val="clear" w:color="auto" w:fill="FFFFFF"/>
          </w:rPr>
          <w:t>Key anaesthetic elements for clinical communication</w:t>
        </w:r>
      </w:hyperlink>
      <w:r w:rsidR="00F76BF0" w:rsidRPr="00F76BF0">
        <w:rPr>
          <w:rFonts w:ascii="Calibri" w:hAnsi="Calibri" w:cs="Calibri"/>
        </w:rPr>
        <w:t xml:space="preserve"> </w:t>
      </w:r>
    </w:p>
    <w:p w:rsidR="00B306FF" w:rsidRPr="00F76BF0" w:rsidRDefault="00E01A6E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F76BF0">
        <w:rPr>
          <w:rFonts w:ascii="Calibri" w:hAnsi="Calibri" w:cs="Calibri"/>
        </w:rPr>
        <w:t xml:space="preserve">Rafael - would like this group to produce a implementable FHIR/XML/JSON profile of essential </w:t>
      </w:r>
      <w:proofErr w:type="spellStart"/>
      <w:r w:rsidRPr="00F76BF0">
        <w:rPr>
          <w:rFonts w:ascii="Calibri" w:hAnsi="Calibri" w:cs="Calibri"/>
        </w:rPr>
        <w:t>anesthesia</w:t>
      </w:r>
      <w:proofErr w:type="spellEnd"/>
      <w:r w:rsidRPr="00F76BF0">
        <w:rPr>
          <w:rFonts w:ascii="Calibri" w:hAnsi="Calibri" w:cs="Calibri"/>
        </w:rPr>
        <w:t xml:space="preserve"> care record data</w:t>
      </w:r>
    </w:p>
    <w:p w:rsidR="00E01A6E" w:rsidRDefault="00E01A6E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Rafael is working on this as part of VA/DOD data exchange using FHIR</w:t>
      </w:r>
    </w:p>
    <w:p w:rsidR="00E01A6E" w:rsidRDefault="00E01A6E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Martin- why not HL7v3? Rafael: </w:t>
      </w:r>
      <w:proofErr w:type="spellStart"/>
      <w:r>
        <w:rPr>
          <w:rFonts w:ascii="Calibri" w:hAnsi="Calibri" w:cs="Calibri"/>
        </w:rPr>
        <w:t>bc</w:t>
      </w:r>
      <w:proofErr w:type="spellEnd"/>
      <w:r>
        <w:rPr>
          <w:rFonts w:ascii="Calibri" w:hAnsi="Calibri" w:cs="Calibri"/>
        </w:rPr>
        <w:t xml:space="preserve"> HL7v3 adoption hasn't happened</w:t>
      </w:r>
    </w:p>
    <w:p w:rsidR="00E01A6E" w:rsidRDefault="00E01A6E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Patrick - see:</w:t>
      </w:r>
    </w:p>
    <w:p w:rsidR="00E01A6E" w:rsidRDefault="005C058F" w:rsidP="00E01A6E">
      <w:pPr>
        <w:pStyle w:val="ListParagraph"/>
        <w:numPr>
          <w:ilvl w:val="3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hyperlink r:id="rId15" w:history="1">
        <w:r w:rsidR="00F76BF0">
          <w:rPr>
            <w:rStyle w:val="Hyperlink"/>
            <w:rFonts w:ascii="Calibri" w:hAnsi="Calibri" w:cs="Calibri"/>
          </w:rPr>
          <w:t>Rise and Fall of HL7 (March 2011)</w:t>
        </w:r>
      </w:hyperlink>
    </w:p>
    <w:p w:rsidR="00E01A6E" w:rsidRDefault="005C058F" w:rsidP="00E01A6E">
      <w:pPr>
        <w:pStyle w:val="ListParagraph"/>
        <w:numPr>
          <w:ilvl w:val="3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hyperlink r:id="rId16" w:history="1">
        <w:r w:rsidR="00F76BF0">
          <w:rPr>
            <w:rStyle w:val="Hyperlink"/>
            <w:rFonts w:ascii="Calibri" w:hAnsi="Calibri" w:cs="Calibri"/>
          </w:rPr>
          <w:t>What is FHIR And Why Should You Care?</w:t>
        </w:r>
      </w:hyperlink>
    </w:p>
    <w:p w:rsidR="00A23B2C" w:rsidRDefault="005C058F" w:rsidP="00A23B2C">
      <w:pPr>
        <w:pStyle w:val="ListParagraph"/>
        <w:numPr>
          <w:ilvl w:val="3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hyperlink r:id="rId17" w:history="1">
        <w:r w:rsidR="00A23B2C" w:rsidRPr="00A23B2C">
          <w:rPr>
            <w:rStyle w:val="Hyperlink"/>
            <w:rFonts w:ascii="Calibri" w:hAnsi="Calibri" w:cs="Calibri"/>
          </w:rPr>
          <w:t>5 Questions With Grahame Grieve, Original Architect of HL7 FHIR</w:t>
        </w:r>
      </w:hyperlink>
    </w:p>
    <w:p w:rsidR="00A23B2C" w:rsidRDefault="005C058F" w:rsidP="00A23B2C">
      <w:pPr>
        <w:pStyle w:val="ListParagraph"/>
        <w:numPr>
          <w:ilvl w:val="3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hyperlink r:id="rId18" w:history="1">
        <w:r w:rsidR="00A23B2C" w:rsidRPr="00A23B2C">
          <w:rPr>
            <w:rStyle w:val="Hyperlink"/>
            <w:rFonts w:ascii="Calibri" w:hAnsi="Calibri" w:cs="Calibri"/>
          </w:rPr>
          <w:t>HL7 needs a fresh look because V3 has failed</w:t>
        </w:r>
      </w:hyperlink>
    </w:p>
    <w:p w:rsidR="00E01A6E" w:rsidRDefault="00F76BF0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Rafael - also working on HL7 FHIR RDF implementation, specifically </w:t>
      </w:r>
      <w:proofErr w:type="spellStart"/>
      <w:r>
        <w:rPr>
          <w:rFonts w:ascii="Calibri" w:hAnsi="Calibri" w:cs="Calibri"/>
        </w:rPr>
        <w:t>vitalsigns</w:t>
      </w:r>
      <w:proofErr w:type="spellEnd"/>
    </w:p>
    <w:p w:rsidR="00F76BF0" w:rsidRDefault="00F76BF0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Rafael - suggests cap of 15-20 data elements to force us to prioritize</w:t>
      </w:r>
    </w:p>
    <w:p w:rsidR="00F76BF0" w:rsidRDefault="00F76BF0" w:rsidP="00E01A6E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For example - porphyria - can provide link to SNOMED browser from term:</w:t>
      </w:r>
    </w:p>
    <w:p w:rsidR="00F76BF0" w:rsidRDefault="005C058F" w:rsidP="00F76BF0">
      <w:pPr>
        <w:pStyle w:val="ListParagraph"/>
        <w:numPr>
          <w:ilvl w:val="3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hyperlink r:id="rId19" w:history="1">
        <w:r w:rsidR="00F76BF0" w:rsidRPr="00F76BF0">
          <w:rPr>
            <w:rStyle w:val="Hyperlink"/>
            <w:rFonts w:ascii="Calibri" w:hAnsi="Calibri" w:cs="Calibri"/>
          </w:rPr>
          <w:t>http://browser.ihtsdotools.org/?perspective=full&amp;conceptId1=418470004</w:t>
        </w:r>
      </w:hyperlink>
    </w:p>
    <w:p w:rsidR="009A3B04" w:rsidRDefault="009A3B04" w:rsidP="009A3B04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Routes and lines – discussion of additional terminology requirements</w:t>
      </w:r>
    </w:p>
    <w:p w:rsidR="009A3B04" w:rsidRPr="009A3B04" w:rsidRDefault="009A3B04" w:rsidP="009A3B0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cs="Calibri"/>
        </w:rPr>
      </w:pPr>
      <w:r w:rsidRPr="009A3B04">
        <w:rPr>
          <w:rFonts w:cs="Calibri"/>
        </w:rPr>
        <w:t xml:space="preserve">Document: </w:t>
      </w:r>
      <w:hyperlink r:id="rId20" w:history="1">
        <w:r w:rsidRPr="009A3B04">
          <w:rPr>
            <w:rStyle w:val="Hyperlink"/>
            <w:rFonts w:cs="Arial"/>
            <w:color w:val="1F497D" w:themeColor="text2"/>
            <w:shd w:val="clear" w:color="auto" w:fill="FFFFFF"/>
          </w:rPr>
          <w:t>Routes and lines</w:t>
        </w:r>
      </w:hyperlink>
    </w:p>
    <w:p w:rsidR="009A3B04" w:rsidRDefault="009A3B04" w:rsidP="009A3B0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Martin - can be confusing as to type of line vs method of placement e.g. "tunnelled"</w:t>
      </w:r>
    </w:p>
    <w:p w:rsidR="009A3B04" w:rsidRDefault="009A3B04" w:rsidP="009A3B0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 - this SIG has not found any routes missing from SNOMED, and has not submitted new terms</w:t>
      </w:r>
    </w:p>
    <w:p w:rsidR="009A3B04" w:rsidRDefault="009A3B04" w:rsidP="009A3B0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Andrew - Nursing SIG also feels the catheter vs cannula debate will never be fully resolved</w:t>
      </w:r>
    </w:p>
    <w:p w:rsidR="009A3B04" w:rsidRPr="009A3B04" w:rsidRDefault="00EB392D" w:rsidP="009A3B04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Martin will review Protégé model and inform SIG if terms need to be modified</w:t>
      </w:r>
    </w:p>
    <w:p w:rsidR="00B27A6C" w:rsidRDefault="00B27A6C" w:rsidP="009A3B04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IHTSDO browser demonstration</w:t>
      </w:r>
    </w:p>
    <w:p w:rsidR="009A3B04" w:rsidRPr="00AA565A" w:rsidRDefault="005C058F" w:rsidP="009A3B04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hyperlink r:id="rId21" w:history="1">
        <w:r w:rsidR="009A3B04" w:rsidRPr="009A3B04">
          <w:rPr>
            <w:rStyle w:val="Hyperlink"/>
            <w:rFonts w:ascii="Calibri" w:hAnsi="Calibri" w:cs="Calibri"/>
          </w:rPr>
          <w:t>URL Shortcut description</w:t>
        </w:r>
      </w:hyperlink>
    </w:p>
    <w:p w:rsidR="00571E8C" w:rsidRPr="00AA565A" w:rsidRDefault="00571E8C" w:rsidP="009A3B04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New terminology r</w:t>
      </w:r>
      <w:r w:rsidR="00EB392D">
        <w:rPr>
          <w:rFonts w:ascii="Calibri" w:hAnsi="Calibri" w:cs="Calibri"/>
        </w:rPr>
        <w:t xml:space="preserve">equirements for </w:t>
      </w:r>
      <w:proofErr w:type="spellStart"/>
      <w:r w:rsidR="00EB392D">
        <w:rPr>
          <w:rFonts w:ascii="Calibri" w:hAnsi="Calibri" w:cs="Calibri"/>
        </w:rPr>
        <w:t>anesthesia</w:t>
      </w:r>
      <w:proofErr w:type="spellEnd"/>
      <w:r w:rsidR="00EB392D">
        <w:rPr>
          <w:rFonts w:ascii="Calibri" w:hAnsi="Calibri" w:cs="Calibri"/>
        </w:rPr>
        <w:t>/ICU</w:t>
      </w:r>
    </w:p>
    <w:p w:rsidR="00571E8C" w:rsidRDefault="00571E8C" w:rsidP="003D6B06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 xml:space="preserve">Serratus anterior / </w:t>
      </w:r>
      <w:proofErr w:type="spellStart"/>
      <w:r w:rsidRPr="00AA565A">
        <w:rPr>
          <w:rFonts w:ascii="Calibri" w:hAnsi="Calibri" w:cs="Calibri"/>
        </w:rPr>
        <w:t>pec</w:t>
      </w:r>
      <w:proofErr w:type="spellEnd"/>
      <w:r w:rsidRPr="00AA565A">
        <w:rPr>
          <w:rFonts w:ascii="Calibri" w:hAnsi="Calibri" w:cs="Calibri"/>
        </w:rPr>
        <w:t xml:space="preserve">  plane blocks</w:t>
      </w:r>
    </w:p>
    <w:p w:rsidR="00081789" w:rsidRDefault="00081789" w:rsidP="00081789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See </w:t>
      </w:r>
      <w:r w:rsidRPr="003D6B06">
        <w:rPr>
          <w:rFonts w:ascii="Calibri" w:hAnsi="Calibri" w:cs="Calibri"/>
        </w:rPr>
        <w:t>http://www.asra.com/Newsletters/feb-14.pdf</w:t>
      </w:r>
      <w:r>
        <w:rPr>
          <w:rFonts w:ascii="Calibri" w:hAnsi="Calibri" w:cs="Calibri"/>
        </w:rPr>
        <w:t>, pages 6-7</w:t>
      </w:r>
    </w:p>
    <w:p w:rsidR="003D6B06" w:rsidRPr="00081789" w:rsidRDefault="003D6B06" w:rsidP="00081789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081789">
        <w:rPr>
          <w:rFonts w:ascii="Calibri" w:hAnsi="Calibri" w:cs="Calibri"/>
        </w:rPr>
        <w:t>"Serratus anterior plane block"</w:t>
      </w:r>
    </w:p>
    <w:p w:rsidR="00081789" w:rsidRDefault="003D6B06" w:rsidP="00081789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Patrick - to do research if "PECS I" and "PECS II" has more formal name - method is "</w:t>
      </w:r>
      <w:r w:rsidRPr="003D6B06">
        <w:rPr>
          <w:rFonts w:ascii="Calibri" w:hAnsi="Calibri" w:cs="Calibri"/>
        </w:rPr>
        <w:t>place local anaesthetic</w:t>
      </w:r>
      <w:r>
        <w:rPr>
          <w:rFonts w:ascii="Calibri" w:hAnsi="Calibri" w:cs="Calibri"/>
        </w:rPr>
        <w:t xml:space="preserve"> </w:t>
      </w:r>
      <w:r w:rsidRPr="003D6B06">
        <w:rPr>
          <w:rFonts w:ascii="Calibri" w:hAnsi="Calibri" w:cs="Calibri"/>
        </w:rPr>
        <w:t xml:space="preserve">into the </w:t>
      </w:r>
      <w:proofErr w:type="spellStart"/>
      <w:r w:rsidRPr="003D6B06">
        <w:rPr>
          <w:rFonts w:ascii="Calibri" w:hAnsi="Calibri" w:cs="Calibri"/>
        </w:rPr>
        <w:t>interfascial</w:t>
      </w:r>
      <w:proofErr w:type="spellEnd"/>
      <w:r w:rsidRPr="003D6B06">
        <w:rPr>
          <w:rFonts w:ascii="Calibri" w:hAnsi="Calibri" w:cs="Calibri"/>
        </w:rPr>
        <w:t xml:space="preserve"> plane between</w:t>
      </w:r>
      <w:r>
        <w:rPr>
          <w:rFonts w:ascii="Calibri" w:hAnsi="Calibri" w:cs="Calibri"/>
        </w:rPr>
        <w:t xml:space="preserve"> </w:t>
      </w:r>
      <w:r w:rsidRPr="003D6B06">
        <w:rPr>
          <w:rFonts w:ascii="Calibri" w:hAnsi="Calibri" w:cs="Calibri"/>
        </w:rPr>
        <w:t>pectoralis major and minor muscles</w:t>
      </w:r>
      <w:r>
        <w:rPr>
          <w:rFonts w:ascii="Calibri" w:hAnsi="Calibri" w:cs="Calibri"/>
        </w:rPr>
        <w:t>"</w:t>
      </w:r>
    </w:p>
    <w:p w:rsidR="003D6B06" w:rsidRPr="00081789" w:rsidRDefault="00081789" w:rsidP="00081789">
      <w:pPr>
        <w:pStyle w:val="ListParagraph"/>
        <w:numPr>
          <w:ilvl w:val="3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081789">
        <w:rPr>
          <w:rFonts w:ascii="Calibri" w:hAnsi="Calibri" w:cs="Calibri"/>
        </w:rPr>
        <w:t>Ref: R. Blanco</w:t>
      </w:r>
      <w:r>
        <w:rPr>
          <w:rFonts w:ascii="Calibri" w:hAnsi="Calibri" w:cs="Calibri"/>
        </w:rPr>
        <w:t xml:space="preserve">. </w:t>
      </w:r>
      <w:r w:rsidRPr="00081789">
        <w:rPr>
          <w:rFonts w:ascii="Calibri" w:hAnsi="Calibri" w:cs="Calibri"/>
        </w:rPr>
        <w:t>The ‘</w:t>
      </w:r>
      <w:proofErr w:type="spellStart"/>
      <w:r w:rsidRPr="00081789">
        <w:rPr>
          <w:rFonts w:ascii="Calibri" w:hAnsi="Calibri" w:cs="Calibri"/>
        </w:rPr>
        <w:t>pecs</w:t>
      </w:r>
      <w:proofErr w:type="spellEnd"/>
      <w:r w:rsidRPr="00081789">
        <w:rPr>
          <w:rFonts w:ascii="Calibri" w:hAnsi="Calibri" w:cs="Calibri"/>
        </w:rPr>
        <w:t xml:space="preserve"> block’: a novel technique for providing analgesia after breast surgery. Article first published online: 11 AUG 2011</w:t>
      </w:r>
      <w:r>
        <w:rPr>
          <w:rFonts w:ascii="Calibri" w:hAnsi="Calibri" w:cs="Calibri"/>
        </w:rPr>
        <w:t xml:space="preserve"> </w:t>
      </w:r>
      <w:r w:rsidRPr="00081789">
        <w:rPr>
          <w:rFonts w:ascii="Calibri" w:hAnsi="Calibri" w:cs="Calibri"/>
        </w:rPr>
        <w:t>DOI: 10.1111/j.1365-2044.2011.06838.x</w:t>
      </w:r>
    </w:p>
    <w:p w:rsidR="003D6B06" w:rsidRPr="00081789" w:rsidRDefault="003D6B06" w:rsidP="0008178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 - will author new terms in Protégé, then create request in SIRS</w:t>
      </w:r>
    </w:p>
    <w:p w:rsidR="00571E8C" w:rsidRDefault="00571E8C" w:rsidP="009A3B04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ECMO detail</w:t>
      </w:r>
    </w:p>
    <w:p w:rsidR="00583D3C" w:rsidRDefault="00583D3C" w:rsidP="0008178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 - noticed recently that ECMO has a single term, no distinction between AV ECMO and VV ECMO</w:t>
      </w:r>
    </w:p>
    <w:p w:rsidR="00081789" w:rsidRDefault="00081789" w:rsidP="0008178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Patrick - no term for "venovenous bypass" (e.g. for liver transplant)</w:t>
      </w:r>
    </w:p>
    <w:p w:rsidR="00081789" w:rsidRDefault="00081789" w:rsidP="0008178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 M - notes that this would be under organ support term hierarchy, like dialysis</w:t>
      </w:r>
    </w:p>
    <w:p w:rsidR="00081789" w:rsidRDefault="00583D3C" w:rsidP="0008178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 - also "extracorporeal CO2 removal (ECCO2R)"</w:t>
      </w:r>
    </w:p>
    <w:p w:rsidR="00583D3C" w:rsidRDefault="00583D3C" w:rsidP="00081789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todo</w:t>
      </w:r>
      <w:proofErr w:type="spellEnd"/>
      <w:r>
        <w:rPr>
          <w:rFonts w:ascii="Calibri" w:hAnsi="Calibri" w:cs="Calibri"/>
        </w:rPr>
        <w:t>: Monica to investigate "physiological monitoring regime"</w:t>
      </w:r>
    </w:p>
    <w:p w:rsidR="00583D3C" w:rsidRDefault="00583D3C" w:rsidP="00583D3C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doesn't feel that "nitric oxide monitoring" is a regime</w:t>
      </w:r>
    </w:p>
    <w:p w:rsidR="00583D3C" w:rsidRDefault="00583D3C" w:rsidP="00583D3C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Patrick - no term for treatment with nitric oxide or epoprostenol</w:t>
      </w:r>
    </w:p>
    <w:p w:rsidR="00583D3C" w:rsidRDefault="00583D3C" w:rsidP="00583D3C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Questions for experts:</w:t>
      </w:r>
    </w:p>
    <w:p w:rsidR="00583D3C" w:rsidRDefault="00583D3C" w:rsidP="00583D3C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Do we need to distinguish AV ECMO from VV ECMO?</w:t>
      </w:r>
    </w:p>
    <w:p w:rsidR="00583D3C" w:rsidRPr="00583D3C" w:rsidRDefault="00583D3C" w:rsidP="00583D3C">
      <w:pPr>
        <w:pStyle w:val="ListParagraph"/>
        <w:numPr>
          <w:ilvl w:val="2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Is ECCO2R different from VV ECMO?</w:t>
      </w:r>
    </w:p>
    <w:p w:rsidR="00A23B2C" w:rsidRPr="00A23B2C" w:rsidRDefault="00571E8C" w:rsidP="00A23B2C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Others as suggested by SIG members</w:t>
      </w:r>
    </w:p>
    <w:p w:rsidR="00A37130" w:rsidRDefault="00A37130" w:rsidP="00A37130">
      <w:pPr>
        <w:jc w:val="center"/>
        <w:rPr>
          <w:sz w:val="28"/>
          <w:szCs w:val="28"/>
        </w:rPr>
      </w:pPr>
      <w:r w:rsidRPr="00A37130">
        <w:rPr>
          <w:rFonts w:ascii="Calibri" w:hAnsi="Calibri" w:cs="Calibri"/>
          <w:b/>
          <w:sz w:val="28"/>
          <w:szCs w:val="28"/>
        </w:rPr>
        <w:t>Tuesday 28</w:t>
      </w:r>
      <w:r w:rsidRPr="00A37130">
        <w:rPr>
          <w:rFonts w:ascii="Calibri" w:hAnsi="Calibri" w:cs="Calibri"/>
          <w:b/>
          <w:sz w:val="28"/>
          <w:szCs w:val="28"/>
          <w:vertAlign w:val="superscript"/>
        </w:rPr>
        <w:t>th</w:t>
      </w:r>
      <w:r w:rsidRPr="00A37130">
        <w:rPr>
          <w:rFonts w:ascii="Calibri" w:hAnsi="Calibri" w:cs="Calibri"/>
          <w:b/>
          <w:sz w:val="28"/>
          <w:szCs w:val="28"/>
        </w:rPr>
        <w:t xml:space="preserve"> October 2014</w:t>
      </w:r>
      <w:r>
        <w:rPr>
          <w:rFonts w:ascii="Calibri" w:hAnsi="Calibri" w:cs="Calibri"/>
        </w:rPr>
        <w:t xml:space="preserve"> </w:t>
      </w:r>
      <w:r w:rsidRPr="00B27A6C">
        <w:rPr>
          <w:b/>
          <w:sz w:val="28"/>
          <w:szCs w:val="28"/>
        </w:rPr>
        <w:t>13:30-17:00</w:t>
      </w:r>
      <w:r>
        <w:rPr>
          <w:sz w:val="28"/>
          <w:szCs w:val="28"/>
        </w:rPr>
        <w:t xml:space="preserve"> Central European Time (break 15:00-15:30) (12:30-16:00 UTC, UK; 08:30-12:00 US Eastern)</w:t>
      </w:r>
    </w:p>
    <w:p w:rsidR="00A37130" w:rsidRDefault="005C058F" w:rsidP="00A37130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hyperlink r:id="rId22" w:history="1">
        <w:r w:rsidR="00A37130">
          <w:rPr>
            <w:rStyle w:val="Hyperlink"/>
            <w:rFonts w:ascii="Calibri" w:hAnsi="Calibri" w:cs="Calibri"/>
          </w:rPr>
          <w:t>https://global.gotomeeting.com/join/170557157</w:t>
        </w:r>
      </w:hyperlink>
    </w:p>
    <w:p w:rsidR="00A37130" w:rsidRDefault="00A37130" w:rsidP="00AA565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Apologies for absence</w:t>
      </w:r>
    </w:p>
    <w:p w:rsidR="00BF334C" w:rsidRDefault="00BF334C" w:rsidP="00BF334C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People physically present:</w:t>
      </w:r>
    </w:p>
    <w:p w:rsidR="00BF334C" w:rsidRDefault="00BF334C" w:rsidP="00BF334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>Andrew Norton</w:t>
      </w:r>
      <w:r>
        <w:rPr>
          <w:rFonts w:ascii="Calibri" w:hAnsi="Calibri" w:cs="Calibri"/>
        </w:rPr>
        <w:t xml:space="preserve"> (Chair) &lt;</w:t>
      </w:r>
      <w:r w:rsidRPr="00480521">
        <w:rPr>
          <w:rFonts w:ascii="Calibri" w:hAnsi="Calibri" w:cs="Calibri"/>
        </w:rPr>
        <w:t>andrew.norton@tiscali.co.uk</w:t>
      </w:r>
      <w:r>
        <w:rPr>
          <w:rFonts w:ascii="Calibri" w:hAnsi="Calibri" w:cs="Calibri"/>
        </w:rPr>
        <w:t>&gt;</w:t>
      </w:r>
    </w:p>
    <w:p w:rsidR="00BF334C" w:rsidRDefault="00BF334C" w:rsidP="00BF334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>Patrick McCormick</w:t>
      </w:r>
      <w:r>
        <w:rPr>
          <w:rFonts w:ascii="Calibri" w:hAnsi="Calibri" w:cs="Calibri"/>
        </w:rPr>
        <w:t xml:space="preserve"> (Vice Chair) &lt;</w:t>
      </w:r>
      <w:r w:rsidRPr="00480521">
        <w:rPr>
          <w:rFonts w:ascii="Calibri" w:hAnsi="Calibri" w:cs="Calibri"/>
        </w:rPr>
        <w:t>patrick.mccormick@mountsinai.org&gt;</w:t>
      </w:r>
    </w:p>
    <w:p w:rsidR="00BF334C" w:rsidRDefault="00BF334C" w:rsidP="00BF334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Monica Harry (IHTSDO) </w:t>
      </w:r>
      <w:r w:rsidRPr="00480521">
        <w:rPr>
          <w:rFonts w:ascii="Calibri" w:hAnsi="Calibri" w:cs="Calibri"/>
        </w:rPr>
        <w:t>&lt;mha@ihtsdo.org&gt;</w:t>
      </w:r>
    </w:p>
    <w:p w:rsidR="00BF334C" w:rsidRDefault="00BF334C" w:rsidP="00BF334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Jane Millar (IHTSDO) </w:t>
      </w:r>
      <w:r w:rsidRPr="00BF334C">
        <w:rPr>
          <w:rFonts w:ascii="Calibri" w:hAnsi="Calibri" w:cs="Calibri"/>
        </w:rPr>
        <w:t>&lt;jmi@ihtsdo.org&gt;</w:t>
      </w:r>
    </w:p>
    <w:p w:rsidR="00BF334C" w:rsidRPr="00BF334C" w:rsidRDefault="00BF334C" w:rsidP="00BF334C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Andrew</w:t>
      </w:r>
      <w:r w:rsidRPr="00B306FF">
        <w:rPr>
          <w:rFonts w:ascii="Calibri" w:hAnsi="Calibri" w:cs="Calibri"/>
        </w:rPr>
        <w:t xml:space="preserve"> Marchant &lt;andrew.marchant@doctors.org.uk&gt;</w:t>
      </w:r>
    </w:p>
    <w:p w:rsidR="00BF334C" w:rsidRDefault="00BF334C" w:rsidP="00BF334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Calibri" w:hAnsi="Calibri" w:cs="Calibri"/>
        </w:rPr>
      </w:pPr>
      <w:r w:rsidRPr="00BF334C">
        <w:rPr>
          <w:rFonts w:ascii="Calibri" w:hAnsi="Calibri" w:cs="Calibri"/>
        </w:rPr>
        <w:t>Daniel Karlsson &lt;daniel.karlsson@liu.se&gt;</w:t>
      </w:r>
    </w:p>
    <w:p w:rsidR="00BF334C" w:rsidRDefault="00BF334C" w:rsidP="00BF334C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People calling in:</w:t>
      </w:r>
    </w:p>
    <w:p w:rsidR="00BF334C" w:rsidRDefault="00BF334C" w:rsidP="00BF334C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</w:rPr>
      </w:pPr>
      <w:r w:rsidRPr="00480521">
        <w:rPr>
          <w:rFonts w:ascii="Calibri" w:hAnsi="Calibri" w:cs="Calibri"/>
        </w:rPr>
        <w:t xml:space="preserve">Martin </w:t>
      </w:r>
      <w:proofErr w:type="spellStart"/>
      <w:r w:rsidRPr="00480521">
        <w:rPr>
          <w:rFonts w:ascii="Calibri" w:hAnsi="Calibri" w:cs="Calibri"/>
        </w:rPr>
        <w:t>Hurrell</w:t>
      </w:r>
      <w:proofErr w:type="spellEnd"/>
      <w:r w:rsidRPr="00480521">
        <w:rPr>
          <w:rFonts w:ascii="Calibri" w:hAnsi="Calibri" w:cs="Calibri"/>
        </w:rPr>
        <w:t xml:space="preserve"> &lt;martinhurrell@gmail.com&gt;</w:t>
      </w:r>
    </w:p>
    <w:p w:rsidR="00BF334C" w:rsidRDefault="00BF334C" w:rsidP="00BF334C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Tom Marsh </w:t>
      </w:r>
      <w:r w:rsidRPr="00480521">
        <w:rPr>
          <w:rFonts w:ascii="Calibri" w:hAnsi="Calibri" w:cs="Calibri"/>
        </w:rPr>
        <w:t>&lt;Tom.Marsh@McKesson.com&gt;</w:t>
      </w:r>
    </w:p>
    <w:p w:rsidR="00D12C28" w:rsidRDefault="00D12C28" w:rsidP="00D12C28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Terri Monk</w:t>
      </w:r>
      <w:r w:rsidRPr="00D12C28">
        <w:t xml:space="preserve"> </w:t>
      </w:r>
      <w:r w:rsidRPr="00D12C28">
        <w:rPr>
          <w:rFonts w:ascii="Calibri" w:hAnsi="Calibri" w:cs="Calibri"/>
        </w:rPr>
        <w:t>&lt;monkt@health.missouri.edu&gt;</w:t>
      </w:r>
    </w:p>
    <w:p w:rsidR="00A854E1" w:rsidRPr="00A854E1" w:rsidRDefault="00A854E1" w:rsidP="00A854E1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lang w:val="es-US"/>
        </w:rPr>
      </w:pPr>
      <w:r w:rsidRPr="00B306FF">
        <w:rPr>
          <w:rFonts w:ascii="Calibri" w:hAnsi="Calibri" w:cs="Calibri"/>
          <w:lang w:val="es-US"/>
        </w:rPr>
        <w:t>Ellen Torres &lt;et1@ipns.com&gt;</w:t>
      </w:r>
    </w:p>
    <w:p w:rsidR="00BF334C" w:rsidRDefault="00BF334C" w:rsidP="00BF334C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Apologies:</w:t>
      </w:r>
    </w:p>
    <w:p w:rsidR="00BF334C" w:rsidRDefault="00BF334C" w:rsidP="00BF334C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David Reich</w:t>
      </w:r>
    </w:p>
    <w:p w:rsidR="00BF334C" w:rsidRDefault="00BF334C" w:rsidP="00BF334C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John Walsh</w:t>
      </w:r>
    </w:p>
    <w:p w:rsidR="00BF334C" w:rsidRDefault="00BF334C" w:rsidP="00BF334C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Pankaj Sarin</w:t>
      </w:r>
    </w:p>
    <w:p w:rsidR="00BF334C" w:rsidRDefault="00BF334C" w:rsidP="00BF334C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Steven Dain</w:t>
      </w:r>
    </w:p>
    <w:p w:rsidR="00BF334C" w:rsidRDefault="00BF334C" w:rsidP="00BF334C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Rafael Richards</w:t>
      </w:r>
    </w:p>
    <w:p w:rsidR="00D12C28" w:rsidRPr="00D12C28" w:rsidRDefault="00D12C28" w:rsidP="00D12C28">
      <w:pPr>
        <w:pStyle w:val="ListParagraph"/>
        <w:autoSpaceDE w:val="0"/>
        <w:autoSpaceDN w:val="0"/>
        <w:adjustRightInd w:val="0"/>
        <w:rPr>
          <w:rFonts w:ascii="Calibri" w:hAnsi="Calibri" w:cs="Calibri"/>
        </w:rPr>
      </w:pPr>
    </w:p>
    <w:p w:rsidR="00A37130" w:rsidRDefault="00A37130" w:rsidP="00AA565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SNOMED CT content improvement project (artf7263) Nerve block of x (procedure)- Daniel Karlsson</w:t>
      </w:r>
    </w:p>
    <w:p w:rsidR="00EB392D" w:rsidRPr="005907E1" w:rsidRDefault="00EB392D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Style w:val="Hyperlink"/>
          <w:rFonts w:cs="Calibri"/>
          <w:color w:val="auto"/>
          <w:u w:val="none"/>
        </w:rPr>
      </w:pPr>
      <w:r w:rsidRPr="00695910">
        <w:rPr>
          <w:rFonts w:cs="Calibri"/>
        </w:rPr>
        <w:t>Document</w:t>
      </w:r>
      <w:r w:rsidR="00695910">
        <w:rPr>
          <w:rFonts w:cs="Calibri"/>
        </w:rPr>
        <w:t>:</w:t>
      </w:r>
      <w:r w:rsidRPr="00695910">
        <w:rPr>
          <w:rFonts w:cs="Calibri"/>
        </w:rPr>
        <w:t xml:space="preserve"> </w:t>
      </w:r>
      <w:hyperlink r:id="rId23" w:history="1">
        <w:r w:rsidRPr="00695910">
          <w:rPr>
            <w:rStyle w:val="Hyperlink"/>
            <w:rFonts w:cs="Arial"/>
            <w:color w:val="0088CC"/>
            <w:shd w:val="clear" w:color="auto" w:fill="F2F4F8"/>
          </w:rPr>
          <w:t>Project Inception document - nerve blocks</w:t>
        </w:r>
      </w:hyperlink>
    </w:p>
    <w:p w:rsidR="005907E1" w:rsidRPr="005907E1" w:rsidRDefault="005907E1" w:rsidP="005907E1">
      <w:pPr>
        <w:pStyle w:val="ListParagraph"/>
        <w:numPr>
          <w:ilvl w:val="2"/>
          <w:numId w:val="14"/>
        </w:numPr>
        <w:autoSpaceDE w:val="0"/>
        <w:autoSpaceDN w:val="0"/>
        <w:adjustRightInd w:val="0"/>
        <w:rPr>
          <w:rFonts w:cs="Calibri"/>
        </w:rPr>
      </w:pPr>
      <w:r>
        <w:t>IHTSDO Restructuring of Local Anesthesia Hierarchy - Ref143773</w:t>
      </w:r>
    </w:p>
    <w:p w:rsidR="00695910" w:rsidRPr="005907E1" w:rsidRDefault="00695910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cs="Calibri"/>
        </w:rPr>
      </w:pPr>
      <w:r w:rsidRPr="00695910">
        <w:rPr>
          <w:rFonts w:cs="Calibri"/>
        </w:rPr>
        <w:t>Slides</w:t>
      </w:r>
      <w:r>
        <w:rPr>
          <w:rFonts w:cs="Calibri"/>
        </w:rPr>
        <w:t>:</w:t>
      </w:r>
      <w:r w:rsidRPr="00695910">
        <w:rPr>
          <w:rFonts w:cs="Calibri"/>
        </w:rPr>
        <w:t xml:space="preserve"> </w:t>
      </w:r>
      <w:hyperlink r:id="rId24" w:history="1">
        <w:r w:rsidRPr="00695910">
          <w:rPr>
            <w:rStyle w:val="Hyperlink"/>
            <w:rFonts w:cs="Arial"/>
            <w:color w:val="0088CC"/>
            <w:shd w:val="clear" w:color="auto" w:fill="FFFFFF"/>
          </w:rPr>
          <w:t>Nerve block of X (procedure) (Daniel Karlsson)</w:t>
        </w:r>
      </w:hyperlink>
    </w:p>
    <w:p w:rsidR="005907E1" w:rsidRPr="00BF334C" w:rsidRDefault="00BF334C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Primary node is "</w:t>
      </w:r>
      <w:r w:rsidRPr="00BF334C">
        <w:rPr>
          <w:rFonts w:cs="Calibri"/>
          <w:lang w:val="sv-SE"/>
        </w:rPr>
        <w:t>56333001</w:t>
      </w:r>
      <w:r>
        <w:rPr>
          <w:rFonts w:cs="Calibri"/>
          <w:b/>
          <w:bCs/>
          <w:lang w:val="sv-SE"/>
        </w:rPr>
        <w:t xml:space="preserve">: </w:t>
      </w:r>
      <w:r w:rsidRPr="00BF334C">
        <w:rPr>
          <w:rFonts w:cs="Calibri"/>
          <w:lang w:val="sv-SE"/>
        </w:rPr>
        <w:t>nerve block (procedure)</w:t>
      </w:r>
      <w:r>
        <w:rPr>
          <w:rFonts w:cs="Calibri"/>
          <w:lang w:val="sv-SE"/>
        </w:rPr>
        <w:t>"</w:t>
      </w:r>
    </w:p>
    <w:p w:rsidR="00BF334C" w:rsidRDefault="00BF334C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There is a project trying to distinguish techniques from procedures</w:t>
      </w:r>
    </w:p>
    <w:p w:rsidR="00BF334C" w:rsidRDefault="00BF334C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Currently nerve blocks are tied to drug administration, even though not all nerve blocks use a drug (e.g. RFA, cryotherapy)</w:t>
      </w:r>
    </w:p>
    <w:p w:rsidR="00BF334C" w:rsidRDefault="00D7620C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Request #XXXX - restructure higher levels of blocks to make more sense</w:t>
      </w:r>
    </w:p>
    <w:p w:rsidR="00D7620C" w:rsidRPr="00DF7848" w:rsidRDefault="000363E8" w:rsidP="00EB392D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cs="Calibri"/>
        </w:rPr>
      </w:pPr>
      <w:r w:rsidRPr="00DF7848">
        <w:rPr>
          <w:rFonts w:cs="Calibri"/>
        </w:rPr>
        <w:t xml:space="preserve">Patrick: here are examples of how nerve blocks are described in </w:t>
      </w:r>
      <w:proofErr w:type="spellStart"/>
      <w:r w:rsidRPr="00DF7848">
        <w:rPr>
          <w:rFonts w:cs="Calibri"/>
        </w:rPr>
        <w:t>anesthetic</w:t>
      </w:r>
      <w:proofErr w:type="spellEnd"/>
      <w:r w:rsidRPr="00DF7848">
        <w:rPr>
          <w:rFonts w:cs="Calibri"/>
        </w:rPr>
        <w:t xml:space="preserve"> records:</w:t>
      </w:r>
    </w:p>
    <w:p w:rsidR="000363E8" w:rsidRPr="00DF7848" w:rsidRDefault="000363E8" w:rsidP="000363E8">
      <w:pPr>
        <w:pStyle w:val="ListParagraph"/>
        <w:numPr>
          <w:ilvl w:val="2"/>
          <w:numId w:val="14"/>
        </w:numPr>
        <w:autoSpaceDE w:val="0"/>
        <w:autoSpaceDN w:val="0"/>
        <w:adjustRightInd w:val="0"/>
        <w:rPr>
          <w:rFonts w:cs="Calibri"/>
        </w:rPr>
      </w:pPr>
      <w:hyperlink r:id="rId25" w:history="1">
        <w:r w:rsidRPr="00DF7848">
          <w:rPr>
            <w:rStyle w:val="Hyperlink"/>
            <w:rFonts w:cs="Arial"/>
            <w:color w:val="0088CC"/>
            <w:shd w:val="clear" w:color="auto" w:fill="FFFFFF"/>
          </w:rPr>
          <w:t>Sample Nerve Block Comment (USA)</w:t>
        </w:r>
      </w:hyperlink>
    </w:p>
    <w:p w:rsidR="000363E8" w:rsidRPr="00DF7848" w:rsidRDefault="000363E8" w:rsidP="000363E8">
      <w:pPr>
        <w:pStyle w:val="ListParagraph"/>
        <w:numPr>
          <w:ilvl w:val="2"/>
          <w:numId w:val="14"/>
        </w:numPr>
        <w:autoSpaceDE w:val="0"/>
        <w:autoSpaceDN w:val="0"/>
        <w:adjustRightInd w:val="0"/>
        <w:rPr>
          <w:rFonts w:cs="Calibri"/>
        </w:rPr>
      </w:pPr>
      <w:hyperlink r:id="rId26" w:history="1">
        <w:r w:rsidRPr="00DF7848">
          <w:rPr>
            <w:rStyle w:val="Hyperlink"/>
            <w:rFonts w:cs="Arial"/>
            <w:color w:val="0088CC"/>
            <w:shd w:val="clear" w:color="auto" w:fill="F2F4F8"/>
          </w:rPr>
          <w:t>Sample Nerve Block Comment (UK)</w:t>
        </w:r>
      </w:hyperlink>
    </w:p>
    <w:p w:rsidR="00362635" w:rsidRPr="00695910" w:rsidRDefault="00672DC0" w:rsidP="00672DC0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Jane Millar: good idea to submit as many </w:t>
      </w:r>
      <w:proofErr w:type="spellStart"/>
      <w:r>
        <w:rPr>
          <w:rFonts w:cs="Calibri"/>
        </w:rPr>
        <w:t>anesthesia</w:t>
      </w:r>
      <w:proofErr w:type="spellEnd"/>
      <w:r>
        <w:rPr>
          <w:rFonts w:cs="Calibri"/>
        </w:rPr>
        <w:t xml:space="preserve"> concepts as possible to central IHTSDO work plan</w:t>
      </w:r>
    </w:p>
    <w:p w:rsidR="005B1A86" w:rsidRPr="005B1A86" w:rsidRDefault="00A37130" w:rsidP="005B1A86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 xml:space="preserve">Forum monitoring, other working groups/ documents/ committee activity on </w:t>
      </w:r>
      <w:proofErr w:type="spellStart"/>
      <w:r w:rsidRPr="00AA565A">
        <w:rPr>
          <w:rFonts w:ascii="Calibri" w:hAnsi="Calibri" w:cs="Calibri"/>
        </w:rPr>
        <w:t>Collabnet</w:t>
      </w:r>
      <w:proofErr w:type="spellEnd"/>
      <w:r w:rsidRPr="00AA565A">
        <w:rPr>
          <w:rFonts w:ascii="Calibri" w:hAnsi="Calibri" w:cs="Calibri"/>
        </w:rPr>
        <w:t xml:space="preserve"> – Monica Harry</w:t>
      </w:r>
    </w:p>
    <w:p w:rsidR="005B1A86" w:rsidRPr="005B1A86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Style w:val="Hyperlink"/>
          <w:rFonts w:ascii="Calibri" w:hAnsi="Calibri" w:cs="Calibri"/>
          <w:color w:val="auto"/>
          <w:u w:val="none"/>
        </w:rPr>
      </w:pPr>
      <w:hyperlink r:id="rId27" w:history="1">
        <w:r w:rsidR="00EB392D" w:rsidRPr="005B1A86">
          <w:rPr>
            <w:rStyle w:val="Hyperlink"/>
            <w:rFonts w:ascii="Calibri" w:hAnsi="Calibri" w:cs="Calibri"/>
          </w:rPr>
          <w:t>https://csfe.aceworkspace.net/sf/projects/anesthesia_sig/</w:t>
        </w:r>
      </w:hyperlink>
    </w:p>
    <w:p w:rsidR="005B1A86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We are using the Documents feature to store documents relating to projects, agendas, meetings</w:t>
      </w:r>
    </w:p>
    <w:p w:rsidR="005B1A86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Not using Tracking or Wiki features</w:t>
      </w:r>
    </w:p>
    <w:p w:rsidR="0059449E" w:rsidRDefault="0059449E" w:rsidP="0059449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Discussion on tooling</w:t>
      </w:r>
    </w:p>
    <w:p w:rsidR="005B1A86" w:rsidRPr="00583D3C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IHTSDO to release new tooling in 2015, no details available yet.</w:t>
      </w:r>
    </w:p>
    <w:p w:rsidR="00F727AC" w:rsidRDefault="00F727AC" w:rsidP="00AA565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Summary for working group feedback session</w:t>
      </w:r>
      <w:r w:rsidR="005C058F">
        <w:rPr>
          <w:rFonts w:ascii="Calibri" w:hAnsi="Calibri" w:cs="Calibri"/>
        </w:rPr>
        <w:t xml:space="preserve"> and plenary system</w:t>
      </w:r>
    </w:p>
    <w:p w:rsidR="005B1A86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Slides: </w:t>
      </w:r>
      <w:r w:rsidR="003946C8">
        <w:rPr>
          <w:rFonts w:ascii="Calibri" w:hAnsi="Calibri" w:cs="Calibri"/>
        </w:rPr>
        <w:t>&lt;to be posted&gt;</w:t>
      </w:r>
    </w:p>
    <w:p w:rsidR="005B1A86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Anesthesia SIG terms used in various AIMS including </w:t>
      </w:r>
      <w:hyperlink r:id="rId28" w:history="1">
        <w:r w:rsidRPr="005B1A86">
          <w:rPr>
            <w:rStyle w:val="Hyperlink"/>
            <w:rFonts w:ascii="Calibri" w:hAnsi="Calibri" w:cs="Calibri"/>
          </w:rPr>
          <w:t>McKesson</w:t>
        </w:r>
      </w:hyperlink>
      <w:r>
        <w:rPr>
          <w:rFonts w:ascii="Calibri" w:hAnsi="Calibri" w:cs="Calibri"/>
        </w:rPr>
        <w:t xml:space="preserve">, </w:t>
      </w:r>
      <w:hyperlink r:id="rId29" w:history="1">
        <w:proofErr w:type="spellStart"/>
        <w:r w:rsidRPr="005B1A86">
          <w:rPr>
            <w:rStyle w:val="Hyperlink"/>
            <w:rFonts w:ascii="Calibri" w:hAnsi="Calibri" w:cs="Calibri"/>
          </w:rPr>
          <w:t>Dräger</w:t>
        </w:r>
        <w:proofErr w:type="spellEnd"/>
        <w:r w:rsidRPr="005B1A86">
          <w:rPr>
            <w:rStyle w:val="Hyperlink"/>
            <w:rFonts w:ascii="Calibri" w:hAnsi="Calibri" w:cs="Calibri"/>
          </w:rPr>
          <w:t xml:space="preserve"> </w:t>
        </w:r>
        <w:proofErr w:type="spellStart"/>
        <w:r w:rsidRPr="005B1A86">
          <w:rPr>
            <w:rStyle w:val="Hyperlink"/>
            <w:rFonts w:ascii="Calibri" w:hAnsi="Calibri" w:cs="Calibri"/>
          </w:rPr>
          <w:t>Innovian</w:t>
        </w:r>
        <w:proofErr w:type="spellEnd"/>
      </w:hyperlink>
      <w:r>
        <w:rPr>
          <w:rFonts w:ascii="Calibri" w:hAnsi="Calibri" w:cs="Calibri"/>
        </w:rPr>
        <w:t xml:space="preserve">, and a new system by </w:t>
      </w:r>
      <w:hyperlink r:id="rId30" w:history="1">
        <w:r w:rsidRPr="005B1A86">
          <w:rPr>
            <w:rStyle w:val="Hyperlink"/>
            <w:rFonts w:ascii="Calibri" w:hAnsi="Calibri" w:cs="Calibri"/>
          </w:rPr>
          <w:t>Informatics CIS (UK)</w:t>
        </w:r>
      </w:hyperlink>
    </w:p>
    <w:p w:rsidR="005B1A86" w:rsidRDefault="005B1A8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Several new terms have been added recently, including </w:t>
      </w:r>
      <w:r w:rsidR="00E93AB1">
        <w:rPr>
          <w:rFonts w:ascii="Calibri" w:hAnsi="Calibri" w:cs="Calibri"/>
        </w:rPr>
        <w:t>transversus abdominis plane (TAP) block (SCTID 699799000)</w:t>
      </w:r>
      <w:r>
        <w:rPr>
          <w:rFonts w:ascii="Calibri" w:hAnsi="Calibri" w:cs="Calibri"/>
        </w:rPr>
        <w:t>.</w:t>
      </w:r>
    </w:p>
    <w:p w:rsidR="00E93AB1" w:rsidRDefault="00903D26" w:rsidP="005B1A86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Harmonizing</w:t>
      </w:r>
      <w:r w:rsidR="00E93AB1">
        <w:rPr>
          <w:rFonts w:ascii="Calibri" w:hAnsi="Calibri" w:cs="Calibri"/>
        </w:rPr>
        <w:t xml:space="preserve"> with ISO </w:t>
      </w:r>
      <w:r>
        <w:rPr>
          <w:rFonts w:ascii="Calibri" w:hAnsi="Calibri" w:cs="Calibri"/>
        </w:rPr>
        <w:t>ventilator standards</w:t>
      </w:r>
    </w:p>
    <w:p w:rsidR="00F727AC" w:rsidRDefault="00F727AC" w:rsidP="00AA565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 w:rsidRPr="00AA565A">
        <w:rPr>
          <w:rFonts w:ascii="Calibri" w:hAnsi="Calibri" w:cs="Calibri"/>
        </w:rPr>
        <w:t>Dates of future meetings</w:t>
      </w:r>
    </w:p>
    <w:p w:rsidR="007F2C54" w:rsidRPr="00AA565A" w:rsidRDefault="007F2C54" w:rsidP="007F2C54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Tuesday January 20th</w:t>
      </w:r>
    </w:p>
    <w:p w:rsidR="00EB392D" w:rsidRPr="0095417E" w:rsidRDefault="00EB392D" w:rsidP="00EB392D">
      <w:pPr>
        <w:rPr>
          <w:sz w:val="28"/>
          <w:szCs w:val="28"/>
        </w:rPr>
      </w:pPr>
      <w:bookmarkStart w:id="0" w:name="_GoBack"/>
      <w:bookmarkEnd w:id="0"/>
    </w:p>
    <w:sectPr w:rsidR="00EB392D" w:rsidRPr="0095417E" w:rsidSect="001044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652"/>
    <w:multiLevelType w:val="hybridMultilevel"/>
    <w:tmpl w:val="B61A703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A2415"/>
    <w:multiLevelType w:val="hybridMultilevel"/>
    <w:tmpl w:val="CE8A08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051F6"/>
    <w:multiLevelType w:val="hybridMultilevel"/>
    <w:tmpl w:val="A2A8A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7345E"/>
    <w:multiLevelType w:val="hybridMultilevel"/>
    <w:tmpl w:val="61346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96E44"/>
    <w:multiLevelType w:val="hybridMultilevel"/>
    <w:tmpl w:val="D04C8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871954"/>
    <w:multiLevelType w:val="hybridMultilevel"/>
    <w:tmpl w:val="CF7E8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408AB"/>
    <w:multiLevelType w:val="hybridMultilevel"/>
    <w:tmpl w:val="52923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2BB4422D"/>
    <w:multiLevelType w:val="hybridMultilevel"/>
    <w:tmpl w:val="DE76E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17A79"/>
    <w:multiLevelType w:val="hybridMultilevel"/>
    <w:tmpl w:val="7534C34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6D2F7B"/>
    <w:multiLevelType w:val="hybridMultilevel"/>
    <w:tmpl w:val="59BCE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A0160"/>
    <w:multiLevelType w:val="hybridMultilevel"/>
    <w:tmpl w:val="F386DF1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E35F21"/>
    <w:multiLevelType w:val="hybridMultilevel"/>
    <w:tmpl w:val="5C523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1A7224"/>
    <w:multiLevelType w:val="hybridMultilevel"/>
    <w:tmpl w:val="E348E9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22A1A"/>
    <w:multiLevelType w:val="hybridMultilevel"/>
    <w:tmpl w:val="E936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842BB0"/>
    <w:multiLevelType w:val="hybridMultilevel"/>
    <w:tmpl w:val="75B29EC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807C3"/>
    <w:multiLevelType w:val="hybridMultilevel"/>
    <w:tmpl w:val="C6DED22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A62466"/>
    <w:multiLevelType w:val="hybridMultilevel"/>
    <w:tmpl w:val="14649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1"/>
  </w:num>
  <w:num w:numId="5">
    <w:abstractNumId w:val="3"/>
  </w:num>
  <w:num w:numId="6">
    <w:abstractNumId w:val="11"/>
  </w:num>
  <w:num w:numId="7">
    <w:abstractNumId w:val="9"/>
  </w:num>
  <w:num w:numId="8">
    <w:abstractNumId w:val="16"/>
  </w:num>
  <w:num w:numId="9">
    <w:abstractNumId w:val="2"/>
  </w:num>
  <w:num w:numId="10">
    <w:abstractNumId w:val="14"/>
  </w:num>
  <w:num w:numId="11">
    <w:abstractNumId w:val="15"/>
  </w:num>
  <w:num w:numId="12">
    <w:abstractNumId w:val="8"/>
  </w:num>
  <w:num w:numId="13">
    <w:abstractNumId w:val="6"/>
  </w:num>
  <w:num w:numId="14">
    <w:abstractNumId w:val="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4C"/>
    <w:rsid w:val="000363E8"/>
    <w:rsid w:val="0005248D"/>
    <w:rsid w:val="00067B4C"/>
    <w:rsid w:val="00081789"/>
    <w:rsid w:val="000A72EF"/>
    <w:rsid w:val="00104423"/>
    <w:rsid w:val="00180C18"/>
    <w:rsid w:val="00275F57"/>
    <w:rsid w:val="00362635"/>
    <w:rsid w:val="003946C8"/>
    <w:rsid w:val="003D6B06"/>
    <w:rsid w:val="004717B6"/>
    <w:rsid w:val="00480521"/>
    <w:rsid w:val="005350EE"/>
    <w:rsid w:val="00571E8C"/>
    <w:rsid w:val="00582F26"/>
    <w:rsid w:val="00583D3C"/>
    <w:rsid w:val="005907E1"/>
    <w:rsid w:val="0059449E"/>
    <w:rsid w:val="005B1A86"/>
    <w:rsid w:val="005C058F"/>
    <w:rsid w:val="00672DC0"/>
    <w:rsid w:val="00676B0E"/>
    <w:rsid w:val="00695910"/>
    <w:rsid w:val="007A205D"/>
    <w:rsid w:val="007F2C54"/>
    <w:rsid w:val="00903D26"/>
    <w:rsid w:val="0095417E"/>
    <w:rsid w:val="009A3B04"/>
    <w:rsid w:val="00A23B2C"/>
    <w:rsid w:val="00A34571"/>
    <w:rsid w:val="00A37130"/>
    <w:rsid w:val="00A854E1"/>
    <w:rsid w:val="00AA565A"/>
    <w:rsid w:val="00B27A6C"/>
    <w:rsid w:val="00B306FF"/>
    <w:rsid w:val="00B66344"/>
    <w:rsid w:val="00BF334C"/>
    <w:rsid w:val="00C5072F"/>
    <w:rsid w:val="00D12C28"/>
    <w:rsid w:val="00D7620C"/>
    <w:rsid w:val="00DF7848"/>
    <w:rsid w:val="00E01A6E"/>
    <w:rsid w:val="00E1371F"/>
    <w:rsid w:val="00E93AB1"/>
    <w:rsid w:val="00EB392D"/>
    <w:rsid w:val="00EB485F"/>
    <w:rsid w:val="00EC66E2"/>
    <w:rsid w:val="00EF2C63"/>
    <w:rsid w:val="00F727AC"/>
    <w:rsid w:val="00F76BF0"/>
    <w:rsid w:val="00F83403"/>
    <w:rsid w:val="00FA4A21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805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AB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B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7A6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7A6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80521"/>
    <w:rPr>
      <w:rFonts w:ascii="Times New Roman" w:eastAsia="Times New Roman" w:hAnsi="Times New Roman" w:cs="Times New Roman"/>
      <w:b/>
      <w:bCs/>
      <w:sz w:val="27"/>
      <w:szCs w:val="27"/>
      <w:lang w:val="en-US" w:eastAsia="en-US"/>
    </w:rPr>
  </w:style>
  <w:style w:type="character" w:customStyle="1" w:styleId="apple-converted-space">
    <w:name w:val="apple-converted-space"/>
    <w:basedOn w:val="DefaultParagraphFont"/>
    <w:rsid w:val="00A23B2C"/>
  </w:style>
  <w:style w:type="character" w:customStyle="1" w:styleId="Heading5Char">
    <w:name w:val="Heading 5 Char"/>
    <w:basedOn w:val="DefaultParagraphFont"/>
    <w:link w:val="Heading5"/>
    <w:uiPriority w:val="9"/>
    <w:semiHidden/>
    <w:rsid w:val="00E93AB1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805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AB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B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7A6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7A6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80521"/>
    <w:rPr>
      <w:rFonts w:ascii="Times New Roman" w:eastAsia="Times New Roman" w:hAnsi="Times New Roman" w:cs="Times New Roman"/>
      <w:b/>
      <w:bCs/>
      <w:sz w:val="27"/>
      <w:szCs w:val="27"/>
      <w:lang w:val="en-US" w:eastAsia="en-US"/>
    </w:rPr>
  </w:style>
  <w:style w:type="character" w:customStyle="1" w:styleId="apple-converted-space">
    <w:name w:val="apple-converted-space"/>
    <w:basedOn w:val="DefaultParagraphFont"/>
    <w:rsid w:val="00A23B2C"/>
  </w:style>
  <w:style w:type="character" w:customStyle="1" w:styleId="Heading5Char">
    <w:name w:val="Heading 5 Char"/>
    <w:basedOn w:val="DefaultParagraphFont"/>
    <w:link w:val="Heading5"/>
    <w:uiPriority w:val="9"/>
    <w:semiHidden/>
    <w:rsid w:val="00E93AB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fe.aceworkspace.net/sf/go/doc11257?nav=1" TargetMode="External"/><Relationship Id="rId13" Type="http://schemas.openxmlformats.org/officeDocument/2006/relationships/hyperlink" Target="https://csfe.aceworkspace.net/sf/go/doc11306?nav=1" TargetMode="External"/><Relationship Id="rId18" Type="http://schemas.openxmlformats.org/officeDocument/2006/relationships/hyperlink" Target="http://www.healthintersections.com.au/?p=476" TargetMode="External"/><Relationship Id="rId26" Type="http://schemas.openxmlformats.org/officeDocument/2006/relationships/hyperlink" Target="https://csfe.aceworkspace.net/sf/go/doc11331?nav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github.com/IHTSDO/sct-browser-frontend" TargetMode="External"/><Relationship Id="rId7" Type="http://schemas.openxmlformats.org/officeDocument/2006/relationships/hyperlink" Target="https://csfe.aceworkspace.net/sf/go/doc11300?nav=1" TargetMode="External"/><Relationship Id="rId12" Type="http://schemas.openxmlformats.org/officeDocument/2006/relationships/hyperlink" Target="https://csfe.aceworkspace.net/sf/go/doc11307?nav=1" TargetMode="External"/><Relationship Id="rId17" Type="http://schemas.openxmlformats.org/officeDocument/2006/relationships/hyperlink" Target="https://csfe.aceworkspace.net/sf/docman/do/downloadDocument/projects.anesthesia_sig/docman.root.group_meetings.2014.autumn_conference_2014/5%20Questions%20With%20Grahame%20Grieve,%20Original%20Architect%20of%20HL7%20FHIR" TargetMode="External"/><Relationship Id="rId25" Type="http://schemas.openxmlformats.org/officeDocument/2006/relationships/hyperlink" Target="https://csfe.aceworkspace.net/sf/go/doc11332?nav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terfaceware.com/blog/what-is-fhir-and-why-should-you-care/" TargetMode="External"/><Relationship Id="rId20" Type="http://schemas.openxmlformats.org/officeDocument/2006/relationships/hyperlink" Target="https://csfe.aceworkspace.net/sf/go/doc11206?nav=1" TargetMode="External"/><Relationship Id="rId29" Type="http://schemas.openxmlformats.org/officeDocument/2006/relationships/hyperlink" Target="http://www.draeger.com/sites/enus_us/Pages/Hospital/Innovian-Anaesthesia.aspx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ncbi.nlm.nih.gov/pubmed/25118309" TargetMode="External"/><Relationship Id="rId24" Type="http://schemas.openxmlformats.org/officeDocument/2006/relationships/hyperlink" Target="https://csfe.aceworkspace.net/sf/go/doc11328?nav=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hl7-watch.blogspot.ca/2011/03/rise-and-fall-of-hl7.html" TargetMode="External"/><Relationship Id="rId23" Type="http://schemas.openxmlformats.org/officeDocument/2006/relationships/hyperlink" Target="https://csfe.aceworkspace.net/sf/go/doc11207?nav=1" TargetMode="External"/><Relationship Id="rId28" Type="http://schemas.openxmlformats.org/officeDocument/2006/relationships/hyperlink" Target="http://www.mckesson.com/providers/health-systems/department-solutions/anesthesia/mckesson-anesthesia-care/" TargetMode="External"/><Relationship Id="rId10" Type="http://schemas.openxmlformats.org/officeDocument/2006/relationships/hyperlink" Target="http://www.aami.org/" TargetMode="External"/><Relationship Id="rId19" Type="http://schemas.openxmlformats.org/officeDocument/2006/relationships/hyperlink" Target="http://browser.ihtsdotools.org/?perspective=full&amp;conceptId1=418470004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sfe.aceworkspace.net/sf/go/doc11315?nav=1" TargetMode="External"/><Relationship Id="rId14" Type="http://schemas.openxmlformats.org/officeDocument/2006/relationships/hyperlink" Target="https://csfe.aceworkspace.net/sf/docman/do/downloadDocument/projects.anesthesia_sig/docman.root.group_meetings.2014.autumn_conference_2014/doc11299" TargetMode="External"/><Relationship Id="rId22" Type="http://schemas.openxmlformats.org/officeDocument/2006/relationships/hyperlink" Target="https://global.gotomeeting.com/join/170557157" TargetMode="External"/><Relationship Id="rId27" Type="http://schemas.openxmlformats.org/officeDocument/2006/relationships/hyperlink" Target="https://csfe.aceworkspace.net/sf/projects/anesthesia_sig/" TargetMode="External"/><Relationship Id="rId30" Type="http://schemas.openxmlformats.org/officeDocument/2006/relationships/hyperlink" Target="http://www.informatics.co.uk/anaesthesi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Columbia University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Patrick J. McCormick</cp:lastModifiedBy>
  <cp:revision>7</cp:revision>
  <dcterms:created xsi:type="dcterms:W3CDTF">2014-10-28T12:21:00Z</dcterms:created>
  <dcterms:modified xsi:type="dcterms:W3CDTF">2014-10-28T16:15:00Z</dcterms:modified>
</cp:coreProperties>
</file>