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CCA" w:rsidRPr="000E7096" w:rsidRDefault="004A0901" w:rsidP="00C16CCA">
      <w:pPr>
        <w:pStyle w:val="Heading2"/>
        <w:spacing w:before="0"/>
        <w:jc w:val="center"/>
        <w:rPr>
          <w:rFonts w:eastAsia="Times New Roman"/>
          <w:color w:val="auto"/>
          <w:sz w:val="28"/>
        </w:rPr>
      </w:pPr>
      <w:r>
        <w:rPr>
          <w:rFonts w:eastAsia="Times New Roman"/>
          <w:color w:val="auto"/>
          <w:sz w:val="28"/>
        </w:rPr>
        <w:t>Mapping S</w:t>
      </w:r>
      <w:r w:rsidR="003A654F">
        <w:rPr>
          <w:rFonts w:eastAsia="Times New Roman"/>
          <w:color w:val="auto"/>
          <w:sz w:val="28"/>
        </w:rPr>
        <w:t xml:space="preserve">pecial </w:t>
      </w:r>
      <w:r>
        <w:rPr>
          <w:rFonts w:eastAsia="Times New Roman"/>
          <w:color w:val="auto"/>
          <w:sz w:val="28"/>
        </w:rPr>
        <w:t>I</w:t>
      </w:r>
      <w:r w:rsidR="003A654F">
        <w:rPr>
          <w:rFonts w:eastAsia="Times New Roman"/>
          <w:color w:val="auto"/>
          <w:sz w:val="28"/>
        </w:rPr>
        <w:t xml:space="preserve">nterest </w:t>
      </w:r>
      <w:r>
        <w:rPr>
          <w:rFonts w:eastAsia="Times New Roman"/>
          <w:color w:val="auto"/>
          <w:sz w:val="28"/>
        </w:rPr>
        <w:t>G</w:t>
      </w:r>
      <w:r w:rsidR="003A654F">
        <w:rPr>
          <w:rFonts w:eastAsia="Times New Roman"/>
          <w:color w:val="auto"/>
          <w:sz w:val="28"/>
        </w:rPr>
        <w:t>roup</w:t>
      </w:r>
    </w:p>
    <w:p w:rsidR="00C16CCA" w:rsidRDefault="004A0901" w:rsidP="00C16CCA">
      <w:pPr>
        <w:pStyle w:val="Heading2"/>
        <w:spacing w:before="0"/>
        <w:jc w:val="center"/>
        <w:rPr>
          <w:rFonts w:eastAsia="Times New Roman"/>
          <w:color w:val="auto"/>
          <w:sz w:val="28"/>
        </w:rPr>
      </w:pPr>
      <w:r>
        <w:rPr>
          <w:rFonts w:eastAsia="Times New Roman"/>
          <w:color w:val="auto"/>
          <w:sz w:val="28"/>
        </w:rPr>
        <w:t>Meeting</w:t>
      </w:r>
    </w:p>
    <w:p w:rsidR="00B34ECB" w:rsidRPr="00B34ECB" w:rsidRDefault="00B34ECB" w:rsidP="00B34ECB">
      <w:pPr>
        <w:rPr>
          <w:sz w:val="16"/>
          <w:szCs w:val="16"/>
        </w:rPr>
      </w:pPr>
    </w:p>
    <w:p w:rsidR="00C16CCA" w:rsidRPr="00122102" w:rsidRDefault="004029F4" w:rsidP="00122102">
      <w:pPr>
        <w:pStyle w:val="Heading2"/>
        <w:spacing w:before="0"/>
        <w:jc w:val="center"/>
        <w:rPr>
          <w:rFonts w:eastAsia="Times New Roman"/>
          <w:color w:val="auto"/>
          <w:sz w:val="28"/>
        </w:rPr>
      </w:pPr>
      <w:r>
        <w:rPr>
          <w:rFonts w:eastAsia="Times New Roman"/>
          <w:color w:val="auto"/>
          <w:sz w:val="28"/>
        </w:rPr>
        <w:t>July 13</w:t>
      </w:r>
      <w:r w:rsidR="004A0901">
        <w:rPr>
          <w:rFonts w:eastAsia="Times New Roman"/>
          <w:color w:val="auto"/>
          <w:sz w:val="28"/>
        </w:rPr>
        <w:t>, 2015</w:t>
      </w:r>
    </w:p>
    <w:p w:rsidR="004A0901" w:rsidRDefault="004A0901" w:rsidP="00E32D8A">
      <w:pPr>
        <w:pStyle w:val="Title"/>
      </w:pPr>
      <w:r>
        <w:t>19:00 – 20:00 UTC</w:t>
      </w:r>
    </w:p>
    <w:p w:rsidR="004A1DA8" w:rsidRDefault="004A1DA8" w:rsidP="00E32D8A">
      <w:pPr>
        <w:pStyle w:val="Title"/>
      </w:pPr>
    </w:p>
    <w:tbl>
      <w:tblPr>
        <w:tblStyle w:val="TableGrid"/>
        <w:tblW w:w="0" w:type="auto"/>
        <w:tblLook w:val="04A0" w:firstRow="1" w:lastRow="0" w:firstColumn="1" w:lastColumn="0" w:noHBand="0" w:noVBand="1"/>
      </w:tblPr>
      <w:tblGrid>
        <w:gridCol w:w="9854"/>
      </w:tblGrid>
      <w:tr w:rsidR="004A0901" w:rsidTr="001A3653">
        <w:tc>
          <w:tcPr>
            <w:tcW w:w="9854" w:type="dxa"/>
          </w:tcPr>
          <w:p w:rsidR="000D0BBE" w:rsidRDefault="004A0901" w:rsidP="000D0BBE">
            <w:pPr>
              <w:spacing w:before="240"/>
              <w:jc w:val="center"/>
              <w:rPr>
                <w:rFonts w:cs="Calibri"/>
              </w:rPr>
            </w:pPr>
            <w:r w:rsidRPr="004A0901">
              <w:rPr>
                <w:b/>
                <w:lang w:val="en-US"/>
              </w:rPr>
              <w:t>GoToMeeting details:</w:t>
            </w:r>
            <w:r>
              <w:rPr>
                <w:rFonts w:cs="Calibri"/>
              </w:rPr>
              <w:t xml:space="preserve"> </w:t>
            </w:r>
            <w:r w:rsidR="000D0BBE" w:rsidRPr="004029F4">
              <w:rPr>
                <w:rFonts w:cs="Calibri"/>
              </w:rPr>
              <w:t>https://global.gotomeeting.com/join/</w:t>
            </w:r>
          </w:p>
          <w:p w:rsidR="000D0BBE" w:rsidRPr="000D0BBE" w:rsidRDefault="000D0BBE" w:rsidP="000D0BBE">
            <w:pPr>
              <w:spacing w:before="240"/>
              <w:jc w:val="center"/>
              <w:rPr>
                <w:rFonts w:cs="Calibri"/>
              </w:rPr>
            </w:pPr>
          </w:p>
        </w:tc>
      </w:tr>
    </w:tbl>
    <w:p w:rsidR="003B22C5" w:rsidRDefault="003B22C5" w:rsidP="004A0901">
      <w:pPr>
        <w:rPr>
          <w:lang w:val="en-US"/>
        </w:rPr>
      </w:pPr>
    </w:p>
    <w:tbl>
      <w:tblPr>
        <w:tblStyle w:val="TableGrid"/>
        <w:tblW w:w="0" w:type="auto"/>
        <w:tblLook w:val="04A0" w:firstRow="1" w:lastRow="0" w:firstColumn="1" w:lastColumn="0" w:noHBand="0" w:noVBand="1"/>
      </w:tblPr>
      <w:tblGrid>
        <w:gridCol w:w="3936"/>
        <w:gridCol w:w="5918"/>
      </w:tblGrid>
      <w:tr w:rsidR="002D0911" w:rsidTr="002D0911">
        <w:tc>
          <w:tcPr>
            <w:tcW w:w="9854" w:type="dxa"/>
            <w:gridSpan w:val="2"/>
            <w:shd w:val="clear" w:color="auto" w:fill="B8CCE4"/>
          </w:tcPr>
          <w:p w:rsidR="002D0911" w:rsidRDefault="002D0911" w:rsidP="004A0901">
            <w:pPr>
              <w:rPr>
                <w:lang w:val="en-US"/>
              </w:rPr>
            </w:pPr>
            <w:r w:rsidRPr="002D0911">
              <w:rPr>
                <w:b/>
                <w:lang w:val="en-US"/>
              </w:rPr>
              <w:t>Attendees</w:t>
            </w:r>
            <w:r>
              <w:rPr>
                <w:b/>
                <w:lang w:val="en-US"/>
              </w:rPr>
              <w:t>:</w:t>
            </w:r>
          </w:p>
        </w:tc>
      </w:tr>
      <w:tr w:rsidR="00063FB0" w:rsidTr="002D0911">
        <w:tc>
          <w:tcPr>
            <w:tcW w:w="3936" w:type="dxa"/>
          </w:tcPr>
          <w:p w:rsidR="00063FB0" w:rsidRPr="002D0911" w:rsidRDefault="00063FB0" w:rsidP="004A0901">
            <w:pPr>
              <w:rPr>
                <w:b/>
                <w:lang w:val="en-US"/>
              </w:rPr>
            </w:pPr>
            <w:r>
              <w:rPr>
                <w:b/>
                <w:lang w:val="en-US"/>
              </w:rPr>
              <w:t>Hazel Brear (Chair) (HB)</w:t>
            </w:r>
          </w:p>
        </w:tc>
        <w:tc>
          <w:tcPr>
            <w:tcW w:w="5918" w:type="dxa"/>
          </w:tcPr>
          <w:p w:rsidR="00063FB0" w:rsidRPr="007C4C2C" w:rsidRDefault="00063FB0" w:rsidP="003B5B45">
            <w:pPr>
              <w:rPr>
                <w:b/>
                <w:lang w:val="en-US"/>
              </w:rPr>
            </w:pPr>
            <w:r>
              <w:rPr>
                <w:b/>
                <w:lang w:val="en-US"/>
              </w:rPr>
              <w:t>Krista Lilly (KL)</w:t>
            </w:r>
          </w:p>
        </w:tc>
      </w:tr>
      <w:tr w:rsidR="00063FB0" w:rsidTr="002D0911">
        <w:tc>
          <w:tcPr>
            <w:tcW w:w="3936" w:type="dxa"/>
          </w:tcPr>
          <w:p w:rsidR="00063FB0" w:rsidRDefault="00063FB0" w:rsidP="003B5B45">
            <w:pPr>
              <w:rPr>
                <w:b/>
                <w:lang w:val="en-US"/>
              </w:rPr>
            </w:pPr>
            <w:r>
              <w:rPr>
                <w:b/>
                <w:lang w:val="en-US"/>
              </w:rPr>
              <w:t>Mary Cirillo (MC)</w:t>
            </w:r>
          </w:p>
        </w:tc>
        <w:tc>
          <w:tcPr>
            <w:tcW w:w="5918" w:type="dxa"/>
          </w:tcPr>
          <w:p w:rsidR="00063FB0" w:rsidRPr="007C4C2C" w:rsidRDefault="00063FB0" w:rsidP="003B5B45">
            <w:pPr>
              <w:rPr>
                <w:b/>
                <w:lang w:val="en-US"/>
              </w:rPr>
            </w:pPr>
            <w:r w:rsidRPr="007C4C2C">
              <w:rPr>
                <w:b/>
                <w:lang w:val="en-US"/>
              </w:rPr>
              <w:t>Tim Williamson</w:t>
            </w:r>
            <w:r>
              <w:rPr>
                <w:b/>
                <w:lang w:val="en-US"/>
              </w:rPr>
              <w:t xml:space="preserve"> (TW)</w:t>
            </w:r>
          </w:p>
        </w:tc>
      </w:tr>
      <w:tr w:rsidR="00063FB0" w:rsidTr="002D0911">
        <w:tc>
          <w:tcPr>
            <w:tcW w:w="3936" w:type="dxa"/>
          </w:tcPr>
          <w:p w:rsidR="00063FB0" w:rsidRDefault="00063FB0" w:rsidP="003B5B45">
            <w:pPr>
              <w:rPr>
                <w:b/>
                <w:lang w:val="en-US"/>
              </w:rPr>
            </w:pPr>
            <w:r>
              <w:rPr>
                <w:b/>
                <w:lang w:val="en-US"/>
              </w:rPr>
              <w:t>Scott Dixon (SD)</w:t>
            </w:r>
          </w:p>
        </w:tc>
        <w:tc>
          <w:tcPr>
            <w:tcW w:w="5918" w:type="dxa"/>
          </w:tcPr>
          <w:p w:rsidR="00063FB0" w:rsidRPr="007C4C2C" w:rsidRDefault="00063FB0" w:rsidP="003B5B45">
            <w:pPr>
              <w:rPr>
                <w:b/>
                <w:lang w:val="en-US"/>
              </w:rPr>
            </w:pPr>
            <w:r w:rsidRPr="007C4C2C">
              <w:rPr>
                <w:b/>
                <w:lang w:val="en-US"/>
              </w:rPr>
              <w:t>Pat Wilson</w:t>
            </w:r>
            <w:r>
              <w:rPr>
                <w:b/>
                <w:lang w:val="en-US"/>
              </w:rPr>
              <w:t xml:space="preserve"> (PW)</w:t>
            </w:r>
          </w:p>
        </w:tc>
      </w:tr>
      <w:tr w:rsidR="00063FB0" w:rsidTr="002D0911">
        <w:tc>
          <w:tcPr>
            <w:tcW w:w="3936" w:type="dxa"/>
          </w:tcPr>
          <w:p w:rsidR="00063FB0" w:rsidRPr="007C4C2C" w:rsidRDefault="00063FB0" w:rsidP="003B5B45">
            <w:pPr>
              <w:rPr>
                <w:b/>
                <w:lang w:val="en-US"/>
              </w:rPr>
            </w:pPr>
            <w:r>
              <w:rPr>
                <w:b/>
                <w:lang w:val="en-US"/>
              </w:rPr>
              <w:t>Natasha Krull (NK)</w:t>
            </w:r>
          </w:p>
        </w:tc>
        <w:tc>
          <w:tcPr>
            <w:tcW w:w="5918" w:type="dxa"/>
          </w:tcPr>
          <w:p w:rsidR="00063FB0" w:rsidRPr="007C4C2C" w:rsidRDefault="00063FB0" w:rsidP="00B34C7B">
            <w:pPr>
              <w:rPr>
                <w:b/>
                <w:lang w:val="en-US"/>
              </w:rPr>
            </w:pPr>
            <w:r>
              <w:rPr>
                <w:b/>
                <w:lang w:val="en-US"/>
              </w:rPr>
              <w:t>Brian Carlson (BC)</w:t>
            </w:r>
          </w:p>
        </w:tc>
      </w:tr>
      <w:tr w:rsidR="00063FB0" w:rsidTr="002D0911">
        <w:tc>
          <w:tcPr>
            <w:tcW w:w="3936" w:type="dxa"/>
          </w:tcPr>
          <w:p w:rsidR="00063FB0" w:rsidRPr="007C4C2C" w:rsidRDefault="00063FB0" w:rsidP="003B5B45">
            <w:pPr>
              <w:rPr>
                <w:b/>
                <w:lang w:val="en-US"/>
              </w:rPr>
            </w:pPr>
            <w:r>
              <w:rPr>
                <w:b/>
                <w:lang w:val="en-US"/>
              </w:rPr>
              <w:t>Kathy Lindstrom (KL)</w:t>
            </w:r>
          </w:p>
        </w:tc>
        <w:tc>
          <w:tcPr>
            <w:tcW w:w="5918" w:type="dxa"/>
          </w:tcPr>
          <w:p w:rsidR="00063FB0" w:rsidRPr="007C4C2C" w:rsidRDefault="00D11997" w:rsidP="00B34C7B">
            <w:pPr>
              <w:rPr>
                <w:b/>
                <w:lang w:val="en-US"/>
              </w:rPr>
            </w:pPr>
            <w:r>
              <w:rPr>
                <w:b/>
                <w:lang w:val="en-US"/>
              </w:rPr>
              <w:t>Nicola Ingram</w:t>
            </w:r>
            <w:r w:rsidR="0030157E">
              <w:rPr>
                <w:b/>
                <w:lang w:val="en-US"/>
              </w:rPr>
              <w:t xml:space="preserve"> (NI)</w:t>
            </w:r>
          </w:p>
        </w:tc>
      </w:tr>
      <w:tr w:rsidR="0030157E" w:rsidTr="002D0911">
        <w:tc>
          <w:tcPr>
            <w:tcW w:w="3936" w:type="dxa"/>
          </w:tcPr>
          <w:p w:rsidR="0030157E" w:rsidRDefault="0030157E" w:rsidP="003B5B45">
            <w:pPr>
              <w:rPr>
                <w:b/>
                <w:lang w:val="en-US"/>
              </w:rPr>
            </w:pPr>
            <w:r>
              <w:rPr>
                <w:b/>
                <w:lang w:val="en-US"/>
              </w:rPr>
              <w:t>Kin Wah Fung (KWF)</w:t>
            </w:r>
          </w:p>
        </w:tc>
        <w:tc>
          <w:tcPr>
            <w:tcW w:w="5918" w:type="dxa"/>
          </w:tcPr>
          <w:p w:rsidR="0030157E" w:rsidRDefault="0030157E" w:rsidP="00B34C7B">
            <w:pPr>
              <w:rPr>
                <w:b/>
                <w:lang w:val="en-US"/>
              </w:rPr>
            </w:pPr>
            <w:r>
              <w:rPr>
                <w:b/>
                <w:lang w:val="en-US"/>
              </w:rPr>
              <w:t>Daniela Reinhard (DR)</w:t>
            </w:r>
          </w:p>
        </w:tc>
      </w:tr>
      <w:tr w:rsidR="0030157E" w:rsidTr="002D0911">
        <w:tc>
          <w:tcPr>
            <w:tcW w:w="3936" w:type="dxa"/>
          </w:tcPr>
          <w:p w:rsidR="0030157E" w:rsidRDefault="0030157E" w:rsidP="003B5B45">
            <w:pPr>
              <w:rPr>
                <w:b/>
                <w:lang w:val="en-US"/>
              </w:rPr>
            </w:pPr>
            <w:r>
              <w:rPr>
                <w:b/>
                <w:lang w:val="en-US"/>
              </w:rPr>
              <w:t>Ian Green (IG)</w:t>
            </w:r>
          </w:p>
        </w:tc>
        <w:tc>
          <w:tcPr>
            <w:tcW w:w="5918" w:type="dxa"/>
          </w:tcPr>
          <w:p w:rsidR="0030157E" w:rsidRDefault="0030157E" w:rsidP="00B34C7B">
            <w:pPr>
              <w:rPr>
                <w:b/>
                <w:lang w:val="en-US"/>
              </w:rPr>
            </w:pPr>
          </w:p>
        </w:tc>
      </w:tr>
    </w:tbl>
    <w:p w:rsidR="007C4C2C" w:rsidRPr="003B22C5" w:rsidRDefault="007C4C2C" w:rsidP="004A0901">
      <w:pPr>
        <w:rPr>
          <w:lang w:val="en-US"/>
        </w:rPr>
      </w:pPr>
    </w:p>
    <w:tbl>
      <w:tblPr>
        <w:tblStyle w:val="TableGrid"/>
        <w:tblW w:w="10092" w:type="dxa"/>
        <w:tblInd w:w="-203" w:type="dxa"/>
        <w:tblLook w:val="04A0" w:firstRow="1" w:lastRow="0" w:firstColumn="1" w:lastColumn="0" w:noHBand="0" w:noVBand="1"/>
      </w:tblPr>
      <w:tblGrid>
        <w:gridCol w:w="10092"/>
      </w:tblGrid>
      <w:tr w:rsidR="004A0901" w:rsidRPr="0005158D" w:rsidTr="002D0911">
        <w:trPr>
          <w:tblHeader/>
        </w:trPr>
        <w:tc>
          <w:tcPr>
            <w:tcW w:w="10092" w:type="dxa"/>
            <w:shd w:val="clear" w:color="auto" w:fill="B8CCE4"/>
          </w:tcPr>
          <w:p w:rsidR="004A0901" w:rsidRPr="0005158D" w:rsidRDefault="00C731E6" w:rsidP="00E32D8A">
            <w:pPr>
              <w:jc w:val="center"/>
              <w:rPr>
                <w:lang w:val="en-US"/>
              </w:rPr>
            </w:pPr>
            <w:r>
              <w:rPr>
                <w:b/>
                <w:lang w:val="en-US"/>
              </w:rPr>
              <w:t>Notes</w:t>
            </w:r>
          </w:p>
        </w:tc>
      </w:tr>
      <w:tr w:rsidR="004A0901" w:rsidTr="001A3653">
        <w:trPr>
          <w:tblHeader/>
        </w:trPr>
        <w:tc>
          <w:tcPr>
            <w:tcW w:w="10092" w:type="dxa"/>
          </w:tcPr>
          <w:p w:rsidR="009D2BBF" w:rsidRPr="000D0BBE" w:rsidRDefault="004A0901" w:rsidP="009C7441">
            <w:pPr>
              <w:pStyle w:val="Agenda1"/>
            </w:pPr>
            <w:r w:rsidRPr="000D0BBE">
              <w:t>Welcome and apologies</w:t>
            </w:r>
          </w:p>
          <w:p w:rsidR="009D2BBF" w:rsidRDefault="009D2BBF" w:rsidP="009C7441">
            <w:pPr>
              <w:pStyle w:val="Agenda1"/>
            </w:pPr>
          </w:p>
          <w:p w:rsidR="002D0911" w:rsidRPr="007F1D38" w:rsidRDefault="00063FB0" w:rsidP="009C7441">
            <w:pPr>
              <w:pStyle w:val="Agenda1"/>
              <w:rPr>
                <w:b w:val="0"/>
              </w:rPr>
            </w:pPr>
            <w:r>
              <w:rPr>
                <w:b w:val="0"/>
              </w:rPr>
              <w:t>Apologies from Jim Campbell</w:t>
            </w:r>
          </w:p>
          <w:p w:rsidR="004A0901" w:rsidRPr="0005158D" w:rsidRDefault="004A0901" w:rsidP="009C7441">
            <w:pPr>
              <w:pStyle w:val="Agenda1"/>
            </w:pPr>
          </w:p>
        </w:tc>
      </w:tr>
      <w:tr w:rsidR="004A0901" w:rsidTr="001A3653">
        <w:trPr>
          <w:tblHeader/>
        </w:trPr>
        <w:tc>
          <w:tcPr>
            <w:tcW w:w="10092" w:type="dxa"/>
          </w:tcPr>
          <w:p w:rsidR="009D2BBF" w:rsidRPr="000D0BBE" w:rsidRDefault="004A0901" w:rsidP="009C7441">
            <w:pPr>
              <w:pStyle w:val="Agenda1"/>
            </w:pPr>
            <w:r w:rsidRPr="000D0BBE">
              <w:t>Conflicts of Interest</w:t>
            </w:r>
          </w:p>
          <w:p w:rsidR="009D2BBF" w:rsidRDefault="009D2BBF" w:rsidP="009C7441">
            <w:pPr>
              <w:pStyle w:val="Agenda1"/>
            </w:pPr>
          </w:p>
          <w:p w:rsidR="004A0901" w:rsidRPr="007F1D38" w:rsidRDefault="007C4C2C" w:rsidP="009C7441">
            <w:pPr>
              <w:pStyle w:val="Agenda1"/>
              <w:rPr>
                <w:b w:val="0"/>
              </w:rPr>
            </w:pPr>
            <w:r w:rsidRPr="007F1D38">
              <w:rPr>
                <w:b w:val="0"/>
              </w:rPr>
              <w:t>No conflicts of interest declared</w:t>
            </w:r>
          </w:p>
          <w:p w:rsidR="009D2BBF" w:rsidRPr="009D2BBF" w:rsidRDefault="009D2BBF" w:rsidP="009C7441">
            <w:pPr>
              <w:pStyle w:val="Agenda1"/>
            </w:pPr>
          </w:p>
        </w:tc>
      </w:tr>
      <w:tr w:rsidR="004A0901" w:rsidTr="001A3653">
        <w:trPr>
          <w:tblHeader/>
        </w:trPr>
        <w:tc>
          <w:tcPr>
            <w:tcW w:w="10092" w:type="dxa"/>
          </w:tcPr>
          <w:p w:rsidR="004A0901" w:rsidRPr="000D0BBE" w:rsidRDefault="004A0901" w:rsidP="009C7441">
            <w:pPr>
              <w:pStyle w:val="Agenda1"/>
            </w:pPr>
            <w:r>
              <w:t xml:space="preserve"> </w:t>
            </w:r>
            <w:r w:rsidR="005354A3" w:rsidRPr="000D0BBE">
              <w:t>Notes of last meeting</w:t>
            </w:r>
          </w:p>
          <w:p w:rsidR="00B34ECB" w:rsidRDefault="00B34ECB" w:rsidP="009C7441">
            <w:pPr>
              <w:pStyle w:val="Agenda1"/>
            </w:pPr>
          </w:p>
          <w:p w:rsidR="004A0901" w:rsidRPr="007F1D38" w:rsidRDefault="005354A3" w:rsidP="009C7441">
            <w:pPr>
              <w:pStyle w:val="Agenda1"/>
              <w:rPr>
                <w:b w:val="0"/>
              </w:rPr>
            </w:pPr>
            <w:r w:rsidRPr="007F1D38">
              <w:rPr>
                <w:b w:val="0"/>
              </w:rPr>
              <w:t>Accepted as final</w:t>
            </w:r>
          </w:p>
          <w:p w:rsidR="009D2BBF" w:rsidRPr="0005158D" w:rsidRDefault="009D2BBF" w:rsidP="009C7441">
            <w:pPr>
              <w:pStyle w:val="Agenda1"/>
            </w:pPr>
          </w:p>
        </w:tc>
      </w:tr>
      <w:tr w:rsidR="004A0901" w:rsidTr="001A3653">
        <w:trPr>
          <w:tblHeader/>
        </w:trPr>
        <w:tc>
          <w:tcPr>
            <w:tcW w:w="10092" w:type="dxa"/>
          </w:tcPr>
          <w:p w:rsidR="009D2BBF" w:rsidRPr="000D0BBE" w:rsidRDefault="004A0901" w:rsidP="009C7441">
            <w:pPr>
              <w:pStyle w:val="Agenda1"/>
            </w:pPr>
            <w:r w:rsidRPr="000D0BBE">
              <w:t xml:space="preserve"> Action log</w:t>
            </w:r>
            <w:r w:rsidR="00B34ECB" w:rsidRPr="000D0BBE">
              <w:t xml:space="preserve"> </w:t>
            </w:r>
            <w:r w:rsidR="00B82DE3">
              <w:t>reviewed and updated</w:t>
            </w:r>
          </w:p>
          <w:p w:rsidR="009D2BBF" w:rsidRDefault="009D2BBF" w:rsidP="009C7441">
            <w:pPr>
              <w:pStyle w:val="Agenda1"/>
            </w:pPr>
          </w:p>
          <w:p w:rsidR="005354A3" w:rsidRPr="007F1D38" w:rsidRDefault="00B82DE3" w:rsidP="009C7441">
            <w:pPr>
              <w:pStyle w:val="Agenda1"/>
              <w:rPr>
                <w:b w:val="0"/>
              </w:rPr>
            </w:pPr>
            <w:r>
              <w:rPr>
                <w:b w:val="0"/>
              </w:rPr>
              <w:t>Action 38 closed.</w:t>
            </w:r>
          </w:p>
          <w:p w:rsidR="004A0901" w:rsidRPr="003B74F9" w:rsidRDefault="004A0901" w:rsidP="009C7441">
            <w:pPr>
              <w:pStyle w:val="Agenda1"/>
            </w:pPr>
          </w:p>
        </w:tc>
      </w:tr>
      <w:tr w:rsidR="004A0901" w:rsidTr="001A3653">
        <w:trPr>
          <w:tblHeader/>
        </w:trPr>
        <w:tc>
          <w:tcPr>
            <w:tcW w:w="10092" w:type="dxa"/>
          </w:tcPr>
          <w:p w:rsidR="004A0901" w:rsidRDefault="000D0BBE" w:rsidP="009C7441">
            <w:pPr>
              <w:pStyle w:val="Agenda1"/>
            </w:pPr>
            <w:r>
              <w:lastRenderedPageBreak/>
              <w:t>Requirement for Face to Face Mapping SIG session at the October 2015 Business Meeting</w:t>
            </w:r>
          </w:p>
          <w:p w:rsidR="00063FB0" w:rsidRDefault="00063FB0" w:rsidP="009C7441">
            <w:pPr>
              <w:pStyle w:val="Agenda1"/>
            </w:pPr>
          </w:p>
          <w:p w:rsidR="00063FB0" w:rsidRDefault="00063FB0" w:rsidP="009C7441">
            <w:pPr>
              <w:pStyle w:val="Agenda1"/>
              <w:rPr>
                <w:b w:val="0"/>
              </w:rPr>
            </w:pPr>
            <w:r>
              <w:rPr>
                <w:b w:val="0"/>
              </w:rPr>
              <w:t>HB requested 2 sessions (half day) for Mapping SIG plus 2 sessions (half day)</w:t>
            </w:r>
            <w:r w:rsidR="00866D39">
              <w:rPr>
                <w:b w:val="0"/>
              </w:rPr>
              <w:t xml:space="preserve"> requested jointly with Beverly Knight, </w:t>
            </w:r>
            <w:r>
              <w:rPr>
                <w:b w:val="0"/>
              </w:rPr>
              <w:t>for joint meeting with Implementation SIG. IHTSDO has confirmed the sessions can go ahead and they will inform us of the schedule as soon as it has been finalized. Suggested items are:</w:t>
            </w:r>
          </w:p>
          <w:p w:rsidR="00063FB0" w:rsidRDefault="00063FB0" w:rsidP="009C7441">
            <w:pPr>
              <w:pStyle w:val="Agenda1"/>
              <w:rPr>
                <w:b w:val="0"/>
              </w:rPr>
            </w:pPr>
          </w:p>
          <w:p w:rsidR="00063FB0" w:rsidRDefault="00063FB0" w:rsidP="00063FB0">
            <w:pPr>
              <w:pStyle w:val="Agenda1"/>
              <w:numPr>
                <w:ilvl w:val="0"/>
                <w:numId w:val="31"/>
              </w:numPr>
              <w:rPr>
                <w:b w:val="0"/>
              </w:rPr>
            </w:pPr>
            <w:r>
              <w:rPr>
                <w:b w:val="0"/>
              </w:rPr>
              <w:t>Report of progress of the SNOMED CT to ICD-10PCS map</w:t>
            </w:r>
          </w:p>
          <w:p w:rsidR="00063FB0" w:rsidRDefault="00063FB0" w:rsidP="00063FB0">
            <w:pPr>
              <w:pStyle w:val="Agenda1"/>
              <w:numPr>
                <w:ilvl w:val="0"/>
                <w:numId w:val="31"/>
              </w:numPr>
              <w:rPr>
                <w:b w:val="0"/>
              </w:rPr>
            </w:pPr>
            <w:r>
              <w:rPr>
                <w:b w:val="0"/>
              </w:rPr>
              <w:t>Report of the collaborative project between the IHTSDO MST and UK Clinical Classification Service</w:t>
            </w:r>
          </w:p>
          <w:p w:rsidR="00063FB0" w:rsidRDefault="00063FB0" w:rsidP="00063FB0">
            <w:pPr>
              <w:pStyle w:val="Agenda1"/>
              <w:numPr>
                <w:ilvl w:val="0"/>
                <w:numId w:val="31"/>
              </w:numPr>
              <w:rPr>
                <w:b w:val="0"/>
              </w:rPr>
            </w:pPr>
            <w:r>
              <w:rPr>
                <w:b w:val="0"/>
              </w:rPr>
              <w:t>Report of tooling progress</w:t>
            </w:r>
          </w:p>
          <w:p w:rsidR="00063FB0" w:rsidRDefault="00063FB0" w:rsidP="00063FB0">
            <w:pPr>
              <w:pStyle w:val="Agenda1"/>
              <w:numPr>
                <w:ilvl w:val="0"/>
                <w:numId w:val="31"/>
              </w:numPr>
              <w:rPr>
                <w:b w:val="0"/>
              </w:rPr>
            </w:pPr>
            <w:r>
              <w:rPr>
                <w:b w:val="0"/>
              </w:rPr>
              <w:t>Overview of any other Member mapping projects</w:t>
            </w:r>
          </w:p>
          <w:p w:rsidR="00063FB0" w:rsidRPr="00063FB0" w:rsidRDefault="00063FB0" w:rsidP="00063FB0">
            <w:pPr>
              <w:pStyle w:val="Agenda1"/>
              <w:numPr>
                <w:ilvl w:val="0"/>
                <w:numId w:val="31"/>
              </w:numPr>
              <w:rPr>
                <w:b w:val="0"/>
              </w:rPr>
            </w:pPr>
            <w:r>
              <w:rPr>
                <w:b w:val="0"/>
              </w:rPr>
              <w:t>Joint session with the Implementation SIG specifically to discuss the Allergy and adverse</w:t>
            </w:r>
            <w:r w:rsidR="00B82DE3">
              <w:rPr>
                <w:b w:val="0"/>
              </w:rPr>
              <w:t xml:space="preserve"> sensitivity guidance</w:t>
            </w:r>
          </w:p>
          <w:p w:rsidR="000D0BBE" w:rsidRPr="00866D39" w:rsidRDefault="00866D39" w:rsidP="009C7441">
            <w:pPr>
              <w:pStyle w:val="Agenda1"/>
              <w:rPr>
                <w:b w:val="0"/>
              </w:rPr>
            </w:pPr>
            <w:r>
              <w:rPr>
                <w:b w:val="0"/>
              </w:rPr>
              <w:t>The group should send any further agenda topics to HB. The agenda will be finalized in September meeting.</w:t>
            </w:r>
          </w:p>
          <w:p w:rsidR="00551C11" w:rsidRPr="000D0BBE" w:rsidRDefault="00551C11" w:rsidP="004029F4">
            <w:pPr>
              <w:pStyle w:val="Agenda1"/>
            </w:pPr>
          </w:p>
        </w:tc>
      </w:tr>
      <w:tr w:rsidR="004A0901" w:rsidTr="001A3653">
        <w:trPr>
          <w:tblHeader/>
        </w:trPr>
        <w:tc>
          <w:tcPr>
            <w:tcW w:w="10092" w:type="dxa"/>
          </w:tcPr>
          <w:p w:rsidR="000D0BBE" w:rsidRDefault="000D0BBE" w:rsidP="009C7441">
            <w:pPr>
              <w:pStyle w:val="Agenda1"/>
            </w:pPr>
            <w:r w:rsidRPr="000D0BBE">
              <w:t>Update on Allergy/Adverse sensitivity Implementation Guide (</w:t>
            </w:r>
            <w:r w:rsidR="00B82DE3">
              <w:t>IG</w:t>
            </w:r>
            <w:r w:rsidRPr="000D0BBE">
              <w:t xml:space="preserve"> &amp; KWF):</w:t>
            </w:r>
          </w:p>
          <w:p w:rsidR="00B82DE3" w:rsidRDefault="00B82DE3" w:rsidP="009C7441">
            <w:pPr>
              <w:pStyle w:val="Agenda1"/>
            </w:pPr>
          </w:p>
          <w:p w:rsidR="00B82DE3" w:rsidRDefault="00B82DE3" w:rsidP="009C7441">
            <w:pPr>
              <w:pStyle w:val="Agenda1"/>
              <w:rPr>
                <w:b w:val="0"/>
              </w:rPr>
            </w:pPr>
            <w:r w:rsidRPr="00B82DE3">
              <w:rPr>
                <w:b w:val="0"/>
              </w:rPr>
              <w:t>Received a number of suggestion for projects</w:t>
            </w:r>
            <w:r>
              <w:rPr>
                <w:b w:val="0"/>
              </w:rPr>
              <w:t xml:space="preserve"> for next year’s work-plan</w:t>
            </w:r>
            <w:r w:rsidRPr="00B82DE3">
              <w:rPr>
                <w:b w:val="0"/>
              </w:rPr>
              <w:t xml:space="preserve"> and the allergy</w:t>
            </w:r>
            <w:r>
              <w:rPr>
                <w:b w:val="0"/>
              </w:rPr>
              <w:t xml:space="preserve"> work</w:t>
            </w:r>
            <w:r w:rsidRPr="00B82DE3">
              <w:rPr>
                <w:b w:val="0"/>
              </w:rPr>
              <w:t xml:space="preserve"> is one of them</w:t>
            </w:r>
            <w:r>
              <w:rPr>
                <w:b w:val="0"/>
              </w:rPr>
              <w:t xml:space="preserve">. There are two </w:t>
            </w:r>
            <w:r w:rsidRPr="00B82DE3">
              <w:rPr>
                <w:b w:val="0"/>
              </w:rPr>
              <w:t>aspects</w:t>
            </w:r>
            <w:r>
              <w:rPr>
                <w:b w:val="0"/>
              </w:rPr>
              <w:t>:</w:t>
            </w:r>
          </w:p>
          <w:p w:rsidR="00B82DE3" w:rsidRDefault="00B82DE3" w:rsidP="009C7441">
            <w:pPr>
              <w:pStyle w:val="Agenda1"/>
              <w:rPr>
                <w:b w:val="0"/>
              </w:rPr>
            </w:pPr>
          </w:p>
          <w:p w:rsidR="00B82DE3" w:rsidRDefault="00B82DE3" w:rsidP="00B82DE3">
            <w:pPr>
              <w:pStyle w:val="Agenda1"/>
              <w:numPr>
                <w:ilvl w:val="0"/>
                <w:numId w:val="33"/>
              </w:numPr>
              <w:rPr>
                <w:b w:val="0"/>
              </w:rPr>
            </w:pPr>
            <w:r>
              <w:rPr>
                <w:b w:val="0"/>
              </w:rPr>
              <w:t>Reviewing current content within SNOMED and updating things like the drug allergy hierarchy and relationships around substances and or medical devices and adverse sensitivity conditions and dispositions.</w:t>
            </w:r>
          </w:p>
          <w:p w:rsidR="00B82DE3" w:rsidRDefault="00B82DE3" w:rsidP="00B82DE3">
            <w:pPr>
              <w:pStyle w:val="Agenda1"/>
              <w:numPr>
                <w:ilvl w:val="0"/>
                <w:numId w:val="33"/>
              </w:numPr>
              <w:rPr>
                <w:b w:val="0"/>
              </w:rPr>
            </w:pPr>
            <w:r>
              <w:rPr>
                <w:b w:val="0"/>
              </w:rPr>
              <w:t xml:space="preserve">Implementation guidance which is something which has been looked at in the past. Part of the proposal is joint working with HL7 but there are current discussions going on between IHTSDO and HL7 including license. Ian has had a project </w:t>
            </w:r>
            <w:r w:rsidR="00D11997">
              <w:rPr>
                <w:b w:val="0"/>
              </w:rPr>
              <w:t>initiation document</w:t>
            </w:r>
            <w:r>
              <w:rPr>
                <w:b w:val="0"/>
              </w:rPr>
              <w:t xml:space="preserve"> which he needs to review</w:t>
            </w:r>
            <w:r w:rsidR="00D11997">
              <w:rPr>
                <w:b w:val="0"/>
              </w:rPr>
              <w:t>.</w:t>
            </w:r>
          </w:p>
          <w:p w:rsidR="00D11997" w:rsidRDefault="00D11997" w:rsidP="00D11997">
            <w:pPr>
              <w:pStyle w:val="Agenda1"/>
              <w:ind w:left="1440"/>
              <w:rPr>
                <w:b w:val="0"/>
              </w:rPr>
            </w:pPr>
          </w:p>
          <w:p w:rsidR="00D11997" w:rsidRDefault="00D11997" w:rsidP="00D11997">
            <w:pPr>
              <w:pStyle w:val="Agenda1"/>
              <w:rPr>
                <w:b w:val="0"/>
              </w:rPr>
            </w:pPr>
            <w:r>
              <w:rPr>
                <w:b w:val="0"/>
              </w:rPr>
              <w:t>IG will keep us updated on this. KWF says the latest draft document is available on the Implementation SIG site of Collabnet.</w:t>
            </w:r>
          </w:p>
          <w:p w:rsidR="004A0901" w:rsidRPr="0005158D" w:rsidRDefault="004A0901" w:rsidP="00D11997">
            <w:pPr>
              <w:pStyle w:val="Agenda1"/>
              <w:ind w:left="0"/>
            </w:pPr>
          </w:p>
        </w:tc>
        <w:bookmarkStart w:id="0" w:name="_GoBack"/>
        <w:bookmarkEnd w:id="0"/>
      </w:tr>
      <w:tr w:rsidR="00D11997" w:rsidTr="001A3653">
        <w:trPr>
          <w:tblHeader/>
        </w:trPr>
        <w:tc>
          <w:tcPr>
            <w:tcW w:w="10092" w:type="dxa"/>
          </w:tcPr>
          <w:p w:rsidR="00D11997" w:rsidRDefault="00D11997" w:rsidP="00D11997">
            <w:pPr>
              <w:pStyle w:val="Agenda1"/>
            </w:pPr>
            <w:r w:rsidRPr="00B5309D">
              <w:t>Mapping Service Team report</w:t>
            </w:r>
            <w:r>
              <w:t xml:space="preserve"> (KL</w:t>
            </w:r>
            <w:r>
              <w:t>)</w:t>
            </w:r>
          </w:p>
          <w:p w:rsidR="00D11997" w:rsidRPr="00D11997" w:rsidRDefault="00D11997" w:rsidP="00D11997">
            <w:pPr>
              <w:pStyle w:val="Agenda1"/>
              <w:numPr>
                <w:ilvl w:val="0"/>
                <w:numId w:val="34"/>
              </w:numPr>
              <w:rPr>
                <w:b w:val="0"/>
              </w:rPr>
            </w:pPr>
            <w:r w:rsidRPr="00D11997">
              <w:rPr>
                <w:b w:val="0"/>
              </w:rPr>
              <w:t>January 2016 release will be mapped to ICD-10 2015 version.</w:t>
            </w:r>
          </w:p>
          <w:p w:rsidR="00D11997" w:rsidRPr="00D11997" w:rsidRDefault="00D11997" w:rsidP="00D11997">
            <w:pPr>
              <w:pStyle w:val="Agenda1"/>
              <w:numPr>
                <w:ilvl w:val="0"/>
                <w:numId w:val="34"/>
              </w:numPr>
              <w:rPr>
                <w:b w:val="0"/>
              </w:rPr>
            </w:pPr>
            <w:r w:rsidRPr="00D11997">
              <w:rPr>
                <w:b w:val="0"/>
              </w:rPr>
              <w:t>MST will be working with Editing team to help with authoring work</w:t>
            </w:r>
          </w:p>
          <w:p w:rsidR="00D11997" w:rsidRDefault="00D11997" w:rsidP="00D11997">
            <w:pPr>
              <w:pStyle w:val="Agenda1"/>
            </w:pPr>
          </w:p>
          <w:p w:rsidR="00D11997" w:rsidRPr="000D0BBE" w:rsidRDefault="00D11997" w:rsidP="009C7441">
            <w:pPr>
              <w:pStyle w:val="Agenda1"/>
            </w:pPr>
          </w:p>
        </w:tc>
      </w:tr>
      <w:tr w:rsidR="004A0901" w:rsidTr="001A3653">
        <w:trPr>
          <w:tblHeader/>
        </w:trPr>
        <w:tc>
          <w:tcPr>
            <w:tcW w:w="10092" w:type="dxa"/>
            <w:tcBorders>
              <w:bottom w:val="single" w:sz="4" w:space="0" w:color="auto"/>
            </w:tcBorders>
          </w:tcPr>
          <w:p w:rsidR="00D11997" w:rsidRDefault="00D11997" w:rsidP="00D11997">
            <w:pPr>
              <w:pStyle w:val="Agenda1"/>
            </w:pPr>
            <w:r w:rsidRPr="009C7441">
              <w:t>NRC Extension Map reports</w:t>
            </w:r>
          </w:p>
          <w:p w:rsidR="00D11997" w:rsidRDefault="00D11997" w:rsidP="00D11997">
            <w:pPr>
              <w:pStyle w:val="Agenda1"/>
            </w:pPr>
          </w:p>
          <w:p w:rsidR="00D11997" w:rsidRPr="00106CF0" w:rsidRDefault="00D11997" w:rsidP="00D11997">
            <w:pPr>
              <w:pStyle w:val="Agenda1"/>
            </w:pPr>
            <w:r w:rsidRPr="00106CF0">
              <w:t xml:space="preserve">US (NLM): </w:t>
            </w:r>
            <w:r w:rsidRPr="00D11997">
              <w:rPr>
                <w:b w:val="0"/>
              </w:rPr>
              <w:t>Just released a new version of ICD-10 CM map which is based on March release of US Edition of SNOMED CT</w:t>
            </w:r>
            <w:r>
              <w:rPr>
                <w:b w:val="0"/>
              </w:rPr>
              <w:t xml:space="preserve"> and the 2015 version of ICD-10CM. The map covers 66,000 SNOMED CT concepts and was released at the end of last week. Full coverage of intended scope (110,000) is the aim and will probably take around another three years.</w:t>
            </w:r>
          </w:p>
          <w:p w:rsidR="00D11997" w:rsidRDefault="00D11997" w:rsidP="00D11997">
            <w:pPr>
              <w:pStyle w:val="Agenda1"/>
              <w:ind w:left="1440"/>
              <w:rPr>
                <w:b w:val="0"/>
              </w:rPr>
            </w:pPr>
          </w:p>
          <w:p w:rsidR="00B34ECB" w:rsidRPr="00D11997" w:rsidRDefault="00D11997" w:rsidP="00D11997">
            <w:pPr>
              <w:pStyle w:val="Agenda1"/>
              <w:rPr>
                <w:b w:val="0"/>
              </w:rPr>
            </w:pPr>
            <w:r w:rsidRPr="00106CF0">
              <w:t>UK (CCS):</w:t>
            </w:r>
            <w:r>
              <w:t xml:space="preserve"> </w:t>
            </w:r>
            <w:r w:rsidR="008168FE" w:rsidRPr="008168FE">
              <w:rPr>
                <w:b w:val="0"/>
              </w:rPr>
              <w:t xml:space="preserve">UK Edition. </w:t>
            </w:r>
            <w:r w:rsidR="008168FE">
              <w:rPr>
                <w:b w:val="0"/>
              </w:rPr>
              <w:t>In the</w:t>
            </w:r>
            <w:r w:rsidR="008168FE" w:rsidRPr="008168FE">
              <w:rPr>
                <w:b w:val="0"/>
              </w:rPr>
              <w:t xml:space="preserve"> last couple of weeks before the data freeze for the October 2015 release.</w:t>
            </w:r>
          </w:p>
          <w:p w:rsidR="004A0901" w:rsidRPr="005C26A5" w:rsidRDefault="004A0901" w:rsidP="009C7441">
            <w:pPr>
              <w:pStyle w:val="Agenda1"/>
            </w:pPr>
          </w:p>
        </w:tc>
      </w:tr>
      <w:tr w:rsidR="004A0901" w:rsidTr="001A3653">
        <w:trPr>
          <w:tblHeader/>
        </w:trPr>
        <w:tc>
          <w:tcPr>
            <w:tcW w:w="10092" w:type="dxa"/>
            <w:tcBorders>
              <w:bottom w:val="single" w:sz="4" w:space="0" w:color="auto"/>
            </w:tcBorders>
          </w:tcPr>
          <w:p w:rsidR="00B5309D" w:rsidRDefault="00D11997" w:rsidP="009C7441">
            <w:pPr>
              <w:pStyle w:val="Agenda1"/>
            </w:pPr>
            <w:r>
              <w:t>Unmapped project (BC)</w:t>
            </w:r>
          </w:p>
          <w:p w:rsidR="008168FE" w:rsidRDefault="008168FE" w:rsidP="009C7441">
            <w:pPr>
              <w:pStyle w:val="Agenda1"/>
            </w:pPr>
          </w:p>
          <w:p w:rsidR="008168FE" w:rsidRDefault="008168FE" w:rsidP="009C7441">
            <w:pPr>
              <w:pStyle w:val="Agenda1"/>
              <w:rPr>
                <w:b w:val="0"/>
              </w:rPr>
            </w:pPr>
            <w:r>
              <w:rPr>
                <w:b w:val="0"/>
              </w:rPr>
              <w:t xml:space="preserve">BC presented the report on the unmapped project. </w:t>
            </w:r>
            <w:r w:rsidR="00456BAB">
              <w:rPr>
                <w:b w:val="0"/>
              </w:rPr>
              <w:t xml:space="preserve">BC will lead discussions and questions on the topic in the August meeting. </w:t>
            </w:r>
            <w:r>
              <w:rPr>
                <w:b w:val="0"/>
              </w:rPr>
              <w:t>Please refer to the recording of the meeting for detail. IG will send a link to the report which can be shared with the group.</w:t>
            </w:r>
          </w:p>
          <w:p w:rsidR="00E80485" w:rsidRDefault="00E80485" w:rsidP="009C7441">
            <w:pPr>
              <w:pStyle w:val="Agenda1"/>
              <w:rPr>
                <w:b w:val="0"/>
              </w:rPr>
            </w:pPr>
          </w:p>
          <w:p w:rsidR="00E80485" w:rsidRDefault="00E80485" w:rsidP="009C7441">
            <w:pPr>
              <w:pStyle w:val="Agenda1"/>
            </w:pPr>
            <w:r>
              <w:t xml:space="preserve">New Action 40: </w:t>
            </w:r>
            <w:r w:rsidRPr="00E80485">
              <w:rPr>
                <w:b w:val="0"/>
              </w:rPr>
              <w:t>IG to send either the link to the document or a copy of the report to HB</w:t>
            </w:r>
          </w:p>
          <w:p w:rsidR="00E80485" w:rsidRDefault="00E80485" w:rsidP="009C7441">
            <w:pPr>
              <w:pStyle w:val="Agenda1"/>
            </w:pPr>
          </w:p>
          <w:p w:rsidR="00E80485" w:rsidRPr="00E80485" w:rsidRDefault="00E80485" w:rsidP="009C7441">
            <w:pPr>
              <w:pStyle w:val="Agenda1"/>
            </w:pPr>
            <w:r>
              <w:t xml:space="preserve">New Action 41: </w:t>
            </w:r>
            <w:r w:rsidRPr="00E80485">
              <w:rPr>
                <w:b w:val="0"/>
              </w:rPr>
              <w:t>HB to post the link or report to th</w:t>
            </w:r>
            <w:r>
              <w:rPr>
                <w:b w:val="0"/>
              </w:rPr>
              <w:t>e Mapping SIG area of CollabNet</w:t>
            </w:r>
          </w:p>
          <w:p w:rsidR="00D11997" w:rsidRDefault="00D11997" w:rsidP="00D11997">
            <w:pPr>
              <w:pStyle w:val="Agenda1"/>
              <w:ind w:left="0"/>
            </w:pPr>
          </w:p>
        </w:tc>
      </w:tr>
      <w:tr w:rsidR="00B34ECB" w:rsidTr="001A3653">
        <w:trPr>
          <w:tblHeader/>
        </w:trPr>
        <w:tc>
          <w:tcPr>
            <w:tcW w:w="10092" w:type="dxa"/>
            <w:tcBorders>
              <w:bottom w:val="single" w:sz="4" w:space="0" w:color="auto"/>
            </w:tcBorders>
          </w:tcPr>
          <w:p w:rsidR="00B34ECB" w:rsidRDefault="00B34ECB" w:rsidP="00D11997">
            <w:pPr>
              <w:pStyle w:val="Agenda1"/>
            </w:pPr>
          </w:p>
        </w:tc>
      </w:tr>
      <w:tr w:rsidR="004A0901" w:rsidTr="001A3653">
        <w:trPr>
          <w:tblHeader/>
        </w:trPr>
        <w:tc>
          <w:tcPr>
            <w:tcW w:w="10092" w:type="dxa"/>
            <w:shd w:val="clear" w:color="auto" w:fill="C6D9F1" w:themeFill="text2" w:themeFillTint="33"/>
          </w:tcPr>
          <w:p w:rsidR="004A0901" w:rsidRPr="001A3653" w:rsidRDefault="004029F4" w:rsidP="001A3653">
            <w:pPr>
              <w:rPr>
                <w:b/>
              </w:rPr>
            </w:pPr>
            <w:r>
              <w:rPr>
                <w:b/>
              </w:rPr>
              <w:t>Next meeting: August 10</w:t>
            </w:r>
            <w:r w:rsidR="001A3653" w:rsidRPr="001A3653">
              <w:rPr>
                <w:b/>
              </w:rPr>
              <w:t>, 2015</w:t>
            </w:r>
          </w:p>
        </w:tc>
      </w:tr>
    </w:tbl>
    <w:p w:rsidR="00016C35" w:rsidRDefault="00016C35"/>
    <w:p w:rsidR="0028529B" w:rsidRDefault="0028529B" w:rsidP="00E32D8A">
      <w:pPr>
        <w:rPr>
          <w:lang w:val="en-US"/>
        </w:rPr>
      </w:pPr>
    </w:p>
    <w:sectPr w:rsidR="0028529B" w:rsidSect="0009798B">
      <w:headerReference w:type="default" r:id="rId9"/>
      <w:footerReference w:type="default" r:id="rId10"/>
      <w:headerReference w:type="first" r:id="rId11"/>
      <w:footerReference w:type="first" r:id="rId12"/>
      <w:pgSz w:w="11906" w:h="16838"/>
      <w:pgMar w:top="1701" w:right="1134" w:bottom="1701" w:left="1134" w:header="28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7F71" w:rsidRDefault="00097F71" w:rsidP="00B825DC">
      <w:pPr>
        <w:spacing w:after="0" w:line="240" w:lineRule="auto"/>
      </w:pPr>
      <w:r>
        <w:separator/>
      </w:r>
    </w:p>
  </w:endnote>
  <w:endnote w:type="continuationSeparator" w:id="0">
    <w:p w:rsidR="00097F71" w:rsidRDefault="00097F71" w:rsidP="00B82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98B" w:rsidRDefault="004029F4">
    <w:pPr>
      <w:pStyle w:val="Footer"/>
    </w:pPr>
    <w:r>
      <w:t>Notes 2015-07-13</w:t>
    </w:r>
    <w:r w:rsidR="0009798B">
      <w:tab/>
    </w:r>
    <w:r w:rsidR="0009798B">
      <w:tab/>
      <w:t xml:space="preserve">Page </w:t>
    </w:r>
    <w:r w:rsidR="00A93727">
      <w:fldChar w:fldCharType="begin"/>
    </w:r>
    <w:r w:rsidR="0015701C">
      <w:instrText xml:space="preserve"> PAGE   \* MERGEFORMAT </w:instrText>
    </w:r>
    <w:r w:rsidR="00A93727">
      <w:fldChar w:fldCharType="separate"/>
    </w:r>
    <w:r w:rsidR="00866D39">
      <w:rPr>
        <w:noProof/>
      </w:rPr>
      <w:t>3</w:t>
    </w:r>
    <w:r w:rsidR="00A93727">
      <w:rPr>
        <w:noProof/>
      </w:rPr>
      <w:fldChar w:fldCharType="end"/>
    </w:r>
    <w:r w:rsidR="0009798B">
      <w:t xml:space="preserve"> of </w:t>
    </w:r>
    <w:fldSimple w:instr=" NUMPAGES   \* MERGEFORMAT ">
      <w:r w:rsidR="00866D39">
        <w:rPr>
          <w:noProof/>
        </w:rPr>
        <w:t>3</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98B" w:rsidRDefault="004029F4">
    <w:pPr>
      <w:pStyle w:val="Footer"/>
    </w:pPr>
    <w:r>
      <w:t>Notes 2015-07-13</w:t>
    </w:r>
    <w:r w:rsidR="0009798B">
      <w:tab/>
      <w:t xml:space="preserve">Page </w:t>
    </w:r>
    <w:r w:rsidR="00A93727">
      <w:fldChar w:fldCharType="begin"/>
    </w:r>
    <w:r w:rsidR="0015701C">
      <w:instrText xml:space="preserve"> PAGE   \* MERGEFORMAT </w:instrText>
    </w:r>
    <w:r w:rsidR="00A93727">
      <w:fldChar w:fldCharType="separate"/>
    </w:r>
    <w:r w:rsidR="00097F71">
      <w:rPr>
        <w:noProof/>
      </w:rPr>
      <w:t>1</w:t>
    </w:r>
    <w:r w:rsidR="00A93727">
      <w:rPr>
        <w:noProof/>
      </w:rPr>
      <w:fldChar w:fldCharType="end"/>
    </w:r>
    <w:r w:rsidR="0009798B">
      <w:t xml:space="preserve"> of </w:t>
    </w:r>
    <w:fldSimple w:instr=" NUMPAGES   \* MERGEFORMAT ">
      <w:r w:rsidR="00097F71">
        <w:rPr>
          <w:noProof/>
        </w:rPr>
        <w:t>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7F71" w:rsidRDefault="00097F71" w:rsidP="00B825DC">
      <w:pPr>
        <w:spacing w:after="0" w:line="240" w:lineRule="auto"/>
      </w:pPr>
      <w:r>
        <w:separator/>
      </w:r>
    </w:p>
  </w:footnote>
  <w:footnote w:type="continuationSeparator" w:id="0">
    <w:p w:rsidR="00097F71" w:rsidRDefault="00097F71" w:rsidP="00B825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29B" w:rsidRDefault="0028529B" w:rsidP="0028529B">
    <w:pPr>
      <w:pStyle w:val="Header"/>
      <w:ind w:right="130"/>
      <w:rPr>
        <w:noProof/>
      </w:rPr>
    </w:pPr>
    <w:bookmarkStart w:id="1" w:name="OLE_LINK1"/>
    <w:bookmarkStart w:id="2" w:name="OLE_LINK2"/>
    <w:bookmarkStart w:id="3" w:name="OLE_LINK3"/>
    <w:r>
      <w:rPr>
        <w:noProof/>
        <w:lang w:val="en-GB" w:eastAsia="en-GB"/>
      </w:rPr>
      <w:drawing>
        <wp:anchor distT="0" distB="0" distL="114300" distR="114300" simplePos="0" relativeHeight="251659264" behindDoc="0" locked="0" layoutInCell="1" allowOverlap="1" wp14:anchorId="021669B7" wp14:editId="30E2434F">
          <wp:simplePos x="0" y="0"/>
          <wp:positionH relativeFrom="column">
            <wp:posOffset>5588000</wp:posOffset>
          </wp:positionH>
          <wp:positionV relativeFrom="paragraph">
            <wp:posOffset>-8255</wp:posOffset>
          </wp:positionV>
          <wp:extent cx="546100" cy="546100"/>
          <wp:effectExtent l="0" t="0" r="12700" b="12700"/>
          <wp:wrapTight wrapText="bothSides">
            <wp:wrapPolygon edited="0">
              <wp:start x="0" y="0"/>
              <wp:lineTo x="0" y="21098"/>
              <wp:lineTo x="21098" y="21098"/>
              <wp:lineTo x="21098" y="0"/>
              <wp:lineTo x="0" y="0"/>
            </wp:wrapPolygon>
          </wp:wrapTight>
          <wp:docPr id="5" name="Picture 5" descr="Macintosh HD:Users:rory:Google Drive:IHTSDO Logo Images:New Logos:silngle box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rory:Google Drive:IHTSDO Logo Images:New Logos:silngle box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sidR="009D2BBF">
      <w:rPr>
        <w:noProof/>
        <w:lang w:val="en-GB" w:eastAsia="en-GB"/>
      </w:rPr>
      <w:t>Mapping SIG Meeting</w:t>
    </w:r>
  </w:p>
  <w:p w:rsidR="0028529B" w:rsidRPr="008150BB" w:rsidRDefault="0028529B" w:rsidP="0028529B">
    <w:pPr>
      <w:pStyle w:val="Header"/>
      <w:tabs>
        <w:tab w:val="clear" w:pos="4819"/>
        <w:tab w:val="clear" w:pos="9638"/>
        <w:tab w:val="left" w:pos="5500"/>
      </w:tabs>
      <w:ind w:right="130"/>
      <w:rPr>
        <w:noProof/>
        <w:sz w:val="18"/>
        <w:szCs w:val="18"/>
      </w:rPr>
    </w:pPr>
    <w:r w:rsidRPr="008150BB">
      <w:rPr>
        <w:noProof/>
        <w:sz w:val="18"/>
        <w:szCs w:val="18"/>
      </w:rPr>
      <w:t xml:space="preserve">Version </w:t>
    </w:r>
    <w:r>
      <w:rPr>
        <w:noProof/>
        <w:sz w:val="18"/>
        <w:szCs w:val="18"/>
        <w:lang w:val="en-GB"/>
      </w:rPr>
      <w:t>0.01</w:t>
    </w:r>
    <w:r>
      <w:rPr>
        <w:noProof/>
        <w:sz w:val="18"/>
        <w:szCs w:val="18"/>
        <w:lang w:val="en-GB"/>
      </w:rPr>
      <w:tab/>
    </w:r>
  </w:p>
  <w:p w:rsidR="0028529B" w:rsidRPr="00F9063A" w:rsidRDefault="0028529B" w:rsidP="0028529B">
    <w:pPr>
      <w:pStyle w:val="Header"/>
      <w:ind w:right="130"/>
      <w:jc w:val="right"/>
    </w:pPr>
  </w:p>
  <w:bookmarkEnd w:id="1"/>
  <w:bookmarkEnd w:id="2"/>
  <w:bookmarkEnd w:id="3"/>
  <w:p w:rsidR="00B85D5E" w:rsidRDefault="00B825DC" w:rsidP="00B85D5E">
    <w:pPr>
      <w:pStyle w:val="Header"/>
      <w:jc w:val="right"/>
    </w:pP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6E6" w:rsidRDefault="0028529B" w:rsidP="006216E6">
    <w:pPr>
      <w:pStyle w:val="Header"/>
      <w:jc w:val="right"/>
    </w:pPr>
    <w:r>
      <w:rPr>
        <w:noProof/>
        <w:lang w:val="en-GB" w:eastAsia="en-GB"/>
      </w:rPr>
      <w:drawing>
        <wp:inline distT="0" distB="0" distL="0" distR="0" wp14:anchorId="4561008D" wp14:editId="355EFEE2">
          <wp:extent cx="2564199" cy="1130935"/>
          <wp:effectExtent l="0" t="0" r="0" b="0"/>
          <wp:docPr id="2" name="Picture 2" descr="Macintosh HD:Users:rory:Google Drive:IHTSDO Logo Images:New Logos:ihtsdo_brand_master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rory:Google Drive:IHTSDO Logo Images:New Logos:ihtsdo_brand_master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64199" cy="1130935"/>
                  </a:xfrm>
                  <a:prstGeom prst="rect">
                    <a:avLst/>
                  </a:prstGeom>
                  <a:noFill/>
                  <a:ln>
                    <a:noFill/>
                  </a:ln>
                </pic:spPr>
              </pic:pic>
            </a:graphicData>
          </a:graphic>
        </wp:inline>
      </w:drawing>
    </w:r>
  </w:p>
  <w:p w:rsidR="0028529B" w:rsidRDefault="0028529B" w:rsidP="006216E6">
    <w:pPr>
      <w:pStyle w:val="Header"/>
      <w:jc w:val="right"/>
    </w:pPr>
  </w:p>
  <w:p w:rsidR="0028529B" w:rsidRDefault="0028529B" w:rsidP="006216E6">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553E3"/>
    <w:multiLevelType w:val="hybridMultilevel"/>
    <w:tmpl w:val="AA0AAFAE"/>
    <w:lvl w:ilvl="0" w:tplc="8A160BF2">
      <w:numFmt w:val="bullet"/>
      <w:lvlText w:val="-"/>
      <w:lvlJc w:val="left"/>
      <w:pPr>
        <w:ind w:left="1302" w:hanging="360"/>
      </w:pPr>
      <w:rPr>
        <w:rFonts w:ascii="Trebuchet MS" w:eastAsiaTheme="minorHAnsi" w:hAnsi="Trebuchet MS" w:cstheme="minorBidi" w:hint="default"/>
      </w:rPr>
    </w:lvl>
    <w:lvl w:ilvl="1" w:tplc="08090003" w:tentative="1">
      <w:start w:val="1"/>
      <w:numFmt w:val="bullet"/>
      <w:lvlText w:val="o"/>
      <w:lvlJc w:val="left"/>
      <w:pPr>
        <w:ind w:left="2022" w:hanging="360"/>
      </w:pPr>
      <w:rPr>
        <w:rFonts w:ascii="Courier New" w:hAnsi="Courier New" w:cs="Courier New" w:hint="default"/>
      </w:rPr>
    </w:lvl>
    <w:lvl w:ilvl="2" w:tplc="08090005" w:tentative="1">
      <w:start w:val="1"/>
      <w:numFmt w:val="bullet"/>
      <w:lvlText w:val=""/>
      <w:lvlJc w:val="left"/>
      <w:pPr>
        <w:ind w:left="2742" w:hanging="360"/>
      </w:pPr>
      <w:rPr>
        <w:rFonts w:ascii="Wingdings" w:hAnsi="Wingdings" w:hint="default"/>
      </w:rPr>
    </w:lvl>
    <w:lvl w:ilvl="3" w:tplc="08090001" w:tentative="1">
      <w:start w:val="1"/>
      <w:numFmt w:val="bullet"/>
      <w:lvlText w:val=""/>
      <w:lvlJc w:val="left"/>
      <w:pPr>
        <w:ind w:left="3462" w:hanging="360"/>
      </w:pPr>
      <w:rPr>
        <w:rFonts w:ascii="Symbol" w:hAnsi="Symbol" w:hint="default"/>
      </w:rPr>
    </w:lvl>
    <w:lvl w:ilvl="4" w:tplc="08090003" w:tentative="1">
      <w:start w:val="1"/>
      <w:numFmt w:val="bullet"/>
      <w:lvlText w:val="o"/>
      <w:lvlJc w:val="left"/>
      <w:pPr>
        <w:ind w:left="4182" w:hanging="360"/>
      </w:pPr>
      <w:rPr>
        <w:rFonts w:ascii="Courier New" w:hAnsi="Courier New" w:cs="Courier New" w:hint="default"/>
      </w:rPr>
    </w:lvl>
    <w:lvl w:ilvl="5" w:tplc="08090005" w:tentative="1">
      <w:start w:val="1"/>
      <w:numFmt w:val="bullet"/>
      <w:lvlText w:val=""/>
      <w:lvlJc w:val="left"/>
      <w:pPr>
        <w:ind w:left="4902" w:hanging="360"/>
      </w:pPr>
      <w:rPr>
        <w:rFonts w:ascii="Wingdings" w:hAnsi="Wingdings" w:hint="default"/>
      </w:rPr>
    </w:lvl>
    <w:lvl w:ilvl="6" w:tplc="08090001" w:tentative="1">
      <w:start w:val="1"/>
      <w:numFmt w:val="bullet"/>
      <w:lvlText w:val=""/>
      <w:lvlJc w:val="left"/>
      <w:pPr>
        <w:ind w:left="5622" w:hanging="360"/>
      </w:pPr>
      <w:rPr>
        <w:rFonts w:ascii="Symbol" w:hAnsi="Symbol" w:hint="default"/>
      </w:rPr>
    </w:lvl>
    <w:lvl w:ilvl="7" w:tplc="08090003" w:tentative="1">
      <w:start w:val="1"/>
      <w:numFmt w:val="bullet"/>
      <w:lvlText w:val="o"/>
      <w:lvlJc w:val="left"/>
      <w:pPr>
        <w:ind w:left="6342" w:hanging="360"/>
      </w:pPr>
      <w:rPr>
        <w:rFonts w:ascii="Courier New" w:hAnsi="Courier New" w:cs="Courier New" w:hint="default"/>
      </w:rPr>
    </w:lvl>
    <w:lvl w:ilvl="8" w:tplc="08090005" w:tentative="1">
      <w:start w:val="1"/>
      <w:numFmt w:val="bullet"/>
      <w:lvlText w:val=""/>
      <w:lvlJc w:val="left"/>
      <w:pPr>
        <w:ind w:left="7062" w:hanging="360"/>
      </w:pPr>
      <w:rPr>
        <w:rFonts w:ascii="Wingdings" w:hAnsi="Wingdings" w:hint="default"/>
      </w:rPr>
    </w:lvl>
  </w:abstractNum>
  <w:abstractNum w:abstractNumId="1">
    <w:nsid w:val="06DF4662"/>
    <w:multiLevelType w:val="hybridMultilevel"/>
    <w:tmpl w:val="AF14062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nsid w:val="08B41509"/>
    <w:multiLevelType w:val="multilevel"/>
    <w:tmpl w:val="5BE494BC"/>
    <w:lvl w:ilvl="0">
      <w:start w:val="10"/>
      <w:numFmt w:val="decimal"/>
      <w:lvlText w:val="%1"/>
      <w:lvlJc w:val="left"/>
      <w:pPr>
        <w:ind w:left="450" w:hanging="450"/>
      </w:pPr>
      <w:rPr>
        <w:rFonts w:hint="default"/>
      </w:rPr>
    </w:lvl>
    <w:lvl w:ilvl="1">
      <w:start w:val="1"/>
      <w:numFmt w:val="decimal"/>
      <w:lvlText w:val="%1.%2"/>
      <w:lvlJc w:val="left"/>
      <w:pPr>
        <w:ind w:left="1017" w:hanging="45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
    <w:nsid w:val="0FB2458C"/>
    <w:multiLevelType w:val="hybridMultilevel"/>
    <w:tmpl w:val="9500968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1378148E"/>
    <w:multiLevelType w:val="hybridMultilevel"/>
    <w:tmpl w:val="CC2C3050"/>
    <w:lvl w:ilvl="0" w:tplc="27C41822">
      <w:start w:val="1"/>
      <w:numFmt w:val="decimal"/>
      <w:lvlText w:val="%1."/>
      <w:lvlJc w:val="left"/>
      <w:pPr>
        <w:ind w:left="720" w:hanging="360"/>
      </w:pPr>
      <w:rPr>
        <w:rFonts w:hint="default"/>
        <w:b/>
        <w:sz w:val="28"/>
        <w:szCs w:val="28"/>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01">
      <w:start w:val="1"/>
      <w:numFmt w:val="bullet"/>
      <w:lvlText w:val=""/>
      <w:lvlJc w:val="left"/>
      <w:pPr>
        <w:ind w:left="3600" w:hanging="360"/>
      </w:pPr>
      <w:rPr>
        <w:rFonts w:ascii="Symbol" w:hAnsi="Symbol"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FC2AC1"/>
    <w:multiLevelType w:val="multilevel"/>
    <w:tmpl w:val="DF52060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1A6D6CBF"/>
    <w:multiLevelType w:val="hybridMultilevel"/>
    <w:tmpl w:val="5516A20C"/>
    <w:lvl w:ilvl="0" w:tplc="A0CE7D74">
      <w:start w:val="1"/>
      <w:numFmt w:val="decimal"/>
      <w:lvlText w:val="%1.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200F1CFD"/>
    <w:multiLevelType w:val="hybridMultilevel"/>
    <w:tmpl w:val="8EF8328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23AA73F1"/>
    <w:multiLevelType w:val="hybridMultilevel"/>
    <w:tmpl w:val="6B9216AE"/>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nsid w:val="2AC20D30"/>
    <w:multiLevelType w:val="hybridMultilevel"/>
    <w:tmpl w:val="AFACEF54"/>
    <w:lvl w:ilvl="0" w:tplc="1C9E3DC8">
      <w:start w:val="1"/>
      <w:numFmt w:val="decimal"/>
      <w:lvlText w:val="%1."/>
      <w:lvlJc w:val="left"/>
      <w:pPr>
        <w:ind w:left="1080" w:hanging="360"/>
      </w:pPr>
      <w:rPr>
        <w:rFonts w:hint="default"/>
        <w:b/>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F1F76BB"/>
    <w:multiLevelType w:val="multilevel"/>
    <w:tmpl w:val="5A34D4A0"/>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11">
    <w:nsid w:val="31D577F2"/>
    <w:multiLevelType w:val="multilevel"/>
    <w:tmpl w:val="C854E192"/>
    <w:lvl w:ilvl="0">
      <w:start w:val="8"/>
      <w:numFmt w:val="decimal"/>
      <w:lvlText w:val="%1"/>
      <w:lvlJc w:val="left"/>
      <w:pPr>
        <w:ind w:left="360" w:hanging="360"/>
      </w:pPr>
      <w:rPr>
        <w:rFonts w:hint="default"/>
      </w:rPr>
    </w:lvl>
    <w:lvl w:ilvl="1">
      <w:start w:val="1"/>
      <w:numFmt w:val="decimal"/>
      <w:lvlText w:val="%1.%2"/>
      <w:lvlJc w:val="left"/>
      <w:pPr>
        <w:ind w:left="2007" w:hanging="36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12">
    <w:nsid w:val="326F04A0"/>
    <w:multiLevelType w:val="hybridMultilevel"/>
    <w:tmpl w:val="58648CF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nsid w:val="32B63BFC"/>
    <w:multiLevelType w:val="multilevel"/>
    <w:tmpl w:val="C2C8FBE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nsid w:val="36C96971"/>
    <w:multiLevelType w:val="multilevel"/>
    <w:tmpl w:val="C90457A6"/>
    <w:lvl w:ilvl="0">
      <w:start w:val="9"/>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15">
    <w:nsid w:val="392C1672"/>
    <w:multiLevelType w:val="multilevel"/>
    <w:tmpl w:val="80E66772"/>
    <w:lvl w:ilvl="0">
      <w:start w:val="10"/>
      <w:numFmt w:val="decimal"/>
      <w:lvlText w:val="%1"/>
      <w:lvlJc w:val="left"/>
      <w:pPr>
        <w:ind w:left="450"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nsid w:val="399954DE"/>
    <w:multiLevelType w:val="hybridMultilevel"/>
    <w:tmpl w:val="E586D0E2"/>
    <w:lvl w:ilvl="0" w:tplc="FABEF616">
      <w:numFmt w:val="bullet"/>
      <w:lvlText w:val="-"/>
      <w:lvlJc w:val="left"/>
      <w:pPr>
        <w:ind w:left="1080" w:hanging="360"/>
      </w:pPr>
      <w:rPr>
        <w:rFonts w:ascii="Trebuchet MS" w:eastAsiaTheme="minorHAnsi" w:hAnsi="Trebuchet MS" w:cstheme="minorBidi" w:hint="default"/>
      </w:rPr>
    </w:lvl>
    <w:lvl w:ilvl="1" w:tplc="A8D2F7B0">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nsid w:val="3C2102C0"/>
    <w:multiLevelType w:val="hybridMultilevel"/>
    <w:tmpl w:val="787C974E"/>
    <w:lvl w:ilvl="0" w:tplc="05AC0D80">
      <w:start w:val="1"/>
      <w:numFmt w:val="decimal"/>
      <w:pStyle w:val="Agenda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C6A5F85"/>
    <w:multiLevelType w:val="multilevel"/>
    <w:tmpl w:val="2AB846F2"/>
    <w:lvl w:ilvl="0">
      <w:start w:val="1"/>
      <w:numFmt w:val="decimal"/>
      <w:lvlText w:val="%1."/>
      <w:lvlJc w:val="left"/>
      <w:pPr>
        <w:ind w:left="630" w:hanging="360"/>
      </w:pPr>
      <w:rPr>
        <w:rFonts w:hint="default"/>
      </w:rPr>
    </w:lvl>
    <w:lvl w:ilvl="1">
      <w:start w:val="1"/>
      <w:numFmt w:val="decimal"/>
      <w:lvlText w:val="%1.%2."/>
      <w:lvlJc w:val="left"/>
      <w:pPr>
        <w:ind w:left="792" w:hanging="432"/>
      </w:pPr>
      <w:rPr>
        <w:rFonts w:hint="default"/>
      </w:rPr>
    </w:lvl>
    <w:lvl w:ilvl="2">
      <w:start w:val="1"/>
      <w:numFmt w:val="decimal"/>
      <w:pStyle w:val="Agenda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46963396"/>
    <w:multiLevelType w:val="hybridMultilevel"/>
    <w:tmpl w:val="A2A2AE10"/>
    <w:lvl w:ilvl="0" w:tplc="2B0E453E">
      <w:start w:val="1"/>
      <w:numFmt w:val="decimal"/>
      <w:lvlText w:val="%1."/>
      <w:lvlJc w:val="left"/>
      <w:pPr>
        <w:ind w:left="927" w:hanging="360"/>
      </w:pPr>
      <w:rPr>
        <w:rFonts w:hint="default"/>
      </w:rPr>
    </w:lvl>
    <w:lvl w:ilvl="1" w:tplc="A8D2F7B0">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nsid w:val="478332D8"/>
    <w:multiLevelType w:val="multilevel"/>
    <w:tmpl w:val="CF14E5FE"/>
    <w:lvl w:ilvl="0">
      <w:start w:val="1"/>
      <w:numFmt w:val="decimal"/>
      <w:lvlText w:val="%1."/>
      <w:lvlJc w:val="left"/>
      <w:pPr>
        <w:ind w:left="720" w:hanging="360"/>
      </w:pPr>
      <w:rPr>
        <w:rFonts w:hint="default"/>
        <w:b/>
        <w:sz w:val="28"/>
        <w:szCs w:val="28"/>
      </w:rPr>
    </w:lvl>
    <w:lvl w:ilvl="1">
      <w:start w:val="1"/>
      <w:numFmt w:val="decimal"/>
      <w:isLgl/>
      <w:lvlText w:val="%1.%2"/>
      <w:lvlJc w:val="left"/>
      <w:pPr>
        <w:ind w:left="942" w:hanging="37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1">
    <w:nsid w:val="5216627A"/>
    <w:multiLevelType w:val="multilevel"/>
    <w:tmpl w:val="661EE8A4"/>
    <w:lvl w:ilvl="0">
      <w:start w:val="1"/>
      <w:numFmt w:val="decimal"/>
      <w:lvlText w:val="%1."/>
      <w:lvlJc w:val="left"/>
      <w:pPr>
        <w:ind w:left="360" w:hanging="360"/>
      </w:pPr>
    </w:lvl>
    <w:lvl w:ilvl="1">
      <w:start w:val="1"/>
      <w:numFmt w:val="decimal"/>
      <w:pStyle w:val="ListParagraph"/>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C783262"/>
    <w:multiLevelType w:val="hybridMultilevel"/>
    <w:tmpl w:val="4CDE624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nsid w:val="673476D8"/>
    <w:multiLevelType w:val="hybridMultilevel"/>
    <w:tmpl w:val="0DF85DD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nsid w:val="67D35F9D"/>
    <w:multiLevelType w:val="multilevel"/>
    <w:tmpl w:val="81F04E02"/>
    <w:lvl w:ilvl="0">
      <w:start w:val="1"/>
      <w:numFmt w:val="decimal"/>
      <w:lvlText w:val="%1."/>
      <w:lvlJc w:val="left"/>
      <w:pPr>
        <w:ind w:left="720" w:hanging="360"/>
      </w:pPr>
      <w:rPr>
        <w:rFonts w:hint="default"/>
        <w:b/>
        <w:sz w:val="28"/>
        <w:szCs w:val="28"/>
      </w:rPr>
    </w:lvl>
    <w:lvl w:ilvl="1">
      <w:start w:val="1"/>
      <w:numFmt w:val="decimal"/>
      <w:isLgl/>
      <w:lvlText w:val="%1.%2"/>
      <w:lvlJc w:val="left"/>
      <w:pPr>
        <w:ind w:left="942" w:hanging="37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5">
    <w:nsid w:val="69A10201"/>
    <w:multiLevelType w:val="multilevel"/>
    <w:tmpl w:val="325EA9C4"/>
    <w:lvl w:ilvl="0">
      <w:start w:val="8"/>
      <w:numFmt w:val="decimal"/>
      <w:lvlText w:val="%1"/>
      <w:lvlJc w:val="left"/>
      <w:pPr>
        <w:ind w:left="540" w:hanging="540"/>
      </w:pPr>
      <w:rPr>
        <w:rFonts w:hint="default"/>
      </w:rPr>
    </w:lvl>
    <w:lvl w:ilvl="1">
      <w:start w:val="3"/>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26">
    <w:nsid w:val="6CF66561"/>
    <w:multiLevelType w:val="hybridMultilevel"/>
    <w:tmpl w:val="F5DCC24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nsid w:val="6F6554C4"/>
    <w:multiLevelType w:val="hybridMultilevel"/>
    <w:tmpl w:val="4FFAB66E"/>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nsid w:val="790F1912"/>
    <w:multiLevelType w:val="hybridMultilevel"/>
    <w:tmpl w:val="4A2CE698"/>
    <w:lvl w:ilvl="0" w:tplc="F1BC6F18">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7ADF0366"/>
    <w:multiLevelType w:val="multilevel"/>
    <w:tmpl w:val="FD041038"/>
    <w:lvl w:ilvl="0">
      <w:start w:val="9"/>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0">
    <w:nsid w:val="7D613C62"/>
    <w:multiLevelType w:val="multilevel"/>
    <w:tmpl w:val="6226DB52"/>
    <w:lvl w:ilvl="0">
      <w:start w:val="1"/>
      <w:numFmt w:val="decimal"/>
      <w:lvlText w:val="%1."/>
      <w:lvlJc w:val="left"/>
      <w:pPr>
        <w:ind w:left="63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7F7203F4"/>
    <w:multiLevelType w:val="hybridMultilevel"/>
    <w:tmpl w:val="987AF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30"/>
  </w:num>
  <w:num w:numId="3">
    <w:abstractNumId w:val="20"/>
  </w:num>
  <w:num w:numId="4">
    <w:abstractNumId w:val="9"/>
  </w:num>
  <w:num w:numId="5">
    <w:abstractNumId w:val="4"/>
  </w:num>
  <w:num w:numId="6">
    <w:abstractNumId w:val="6"/>
  </w:num>
  <w:num w:numId="7">
    <w:abstractNumId w:val="18"/>
  </w:num>
  <w:num w:numId="8">
    <w:abstractNumId w:val="0"/>
  </w:num>
  <w:num w:numId="9">
    <w:abstractNumId w:val="7"/>
  </w:num>
  <w:num w:numId="10">
    <w:abstractNumId w:val="17"/>
  </w:num>
  <w:num w:numId="11">
    <w:abstractNumId w:val="20"/>
  </w:num>
  <w:num w:numId="12">
    <w:abstractNumId w:val="31"/>
  </w:num>
  <w:num w:numId="13">
    <w:abstractNumId w:val="24"/>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9"/>
  </w:num>
  <w:num w:numId="17">
    <w:abstractNumId w:val="11"/>
  </w:num>
  <w:num w:numId="18">
    <w:abstractNumId w:val="5"/>
  </w:num>
  <w:num w:numId="19">
    <w:abstractNumId w:val="14"/>
  </w:num>
  <w:num w:numId="20">
    <w:abstractNumId w:val="29"/>
  </w:num>
  <w:num w:numId="21">
    <w:abstractNumId w:val="2"/>
  </w:num>
  <w:num w:numId="22">
    <w:abstractNumId w:val="28"/>
  </w:num>
  <w:num w:numId="23">
    <w:abstractNumId w:val="13"/>
  </w:num>
  <w:num w:numId="24">
    <w:abstractNumId w:val="10"/>
  </w:num>
  <w:num w:numId="25">
    <w:abstractNumId w:val="25"/>
  </w:num>
  <w:num w:numId="26">
    <w:abstractNumId w:val="15"/>
  </w:num>
  <w:num w:numId="27">
    <w:abstractNumId w:val="22"/>
  </w:num>
  <w:num w:numId="28">
    <w:abstractNumId w:val="8"/>
  </w:num>
  <w:num w:numId="29">
    <w:abstractNumId w:val="27"/>
  </w:num>
  <w:num w:numId="30">
    <w:abstractNumId w:val="1"/>
  </w:num>
  <w:num w:numId="31">
    <w:abstractNumId w:val="23"/>
  </w:num>
  <w:num w:numId="32">
    <w:abstractNumId w:val="26"/>
  </w:num>
  <w:num w:numId="33">
    <w:abstractNumId w:val="3"/>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1304"/>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CCA"/>
    <w:rsid w:val="00016C35"/>
    <w:rsid w:val="000207CC"/>
    <w:rsid w:val="000310AB"/>
    <w:rsid w:val="00041C2E"/>
    <w:rsid w:val="0005158D"/>
    <w:rsid w:val="00063FB0"/>
    <w:rsid w:val="0007148E"/>
    <w:rsid w:val="00084104"/>
    <w:rsid w:val="0009798B"/>
    <w:rsid w:val="00097F71"/>
    <w:rsid w:val="000C39D9"/>
    <w:rsid w:val="000D0BBE"/>
    <w:rsid w:val="000F15E9"/>
    <w:rsid w:val="00106CF0"/>
    <w:rsid w:val="00122102"/>
    <w:rsid w:val="00125713"/>
    <w:rsid w:val="0015701C"/>
    <w:rsid w:val="00167341"/>
    <w:rsid w:val="00183C45"/>
    <w:rsid w:val="00196096"/>
    <w:rsid w:val="001A3653"/>
    <w:rsid w:val="001B1C81"/>
    <w:rsid w:val="001B4B3F"/>
    <w:rsid w:val="001C63AB"/>
    <w:rsid w:val="001C7A1C"/>
    <w:rsid w:val="001F7EFF"/>
    <w:rsid w:val="00212F44"/>
    <w:rsid w:val="00224CC6"/>
    <w:rsid w:val="00246AC9"/>
    <w:rsid w:val="002524DE"/>
    <w:rsid w:val="002722B0"/>
    <w:rsid w:val="00283A1B"/>
    <w:rsid w:val="0028529B"/>
    <w:rsid w:val="002C378C"/>
    <w:rsid w:val="002D0911"/>
    <w:rsid w:val="002E152E"/>
    <w:rsid w:val="002E24A3"/>
    <w:rsid w:val="002F0E52"/>
    <w:rsid w:val="0030157E"/>
    <w:rsid w:val="003036DF"/>
    <w:rsid w:val="00305FB0"/>
    <w:rsid w:val="00323ED0"/>
    <w:rsid w:val="003441F7"/>
    <w:rsid w:val="00377DEA"/>
    <w:rsid w:val="00382ED1"/>
    <w:rsid w:val="003A654F"/>
    <w:rsid w:val="003B22C5"/>
    <w:rsid w:val="003E21BF"/>
    <w:rsid w:val="004029F4"/>
    <w:rsid w:val="00405062"/>
    <w:rsid w:val="00413C31"/>
    <w:rsid w:val="004312B8"/>
    <w:rsid w:val="00456BAB"/>
    <w:rsid w:val="00476031"/>
    <w:rsid w:val="00490B98"/>
    <w:rsid w:val="004A0102"/>
    <w:rsid w:val="004A0901"/>
    <w:rsid w:val="004A1DA8"/>
    <w:rsid w:val="004C6A61"/>
    <w:rsid w:val="004F0D56"/>
    <w:rsid w:val="005303B8"/>
    <w:rsid w:val="005354A3"/>
    <w:rsid w:val="00551C11"/>
    <w:rsid w:val="00561721"/>
    <w:rsid w:val="00566CB3"/>
    <w:rsid w:val="005B5DAB"/>
    <w:rsid w:val="005C1574"/>
    <w:rsid w:val="005C26A5"/>
    <w:rsid w:val="005C652A"/>
    <w:rsid w:val="005F09F8"/>
    <w:rsid w:val="00603722"/>
    <w:rsid w:val="00603734"/>
    <w:rsid w:val="00615E18"/>
    <w:rsid w:val="006216E6"/>
    <w:rsid w:val="00657893"/>
    <w:rsid w:val="00693AC8"/>
    <w:rsid w:val="006A07E6"/>
    <w:rsid w:val="006C626A"/>
    <w:rsid w:val="006F22CB"/>
    <w:rsid w:val="006F232B"/>
    <w:rsid w:val="00724360"/>
    <w:rsid w:val="0077243F"/>
    <w:rsid w:val="0079453A"/>
    <w:rsid w:val="007C4C2C"/>
    <w:rsid w:val="007E6B7F"/>
    <w:rsid w:val="007F1D38"/>
    <w:rsid w:val="0081669E"/>
    <w:rsid w:val="008168FE"/>
    <w:rsid w:val="00866D39"/>
    <w:rsid w:val="008843B6"/>
    <w:rsid w:val="008F7E91"/>
    <w:rsid w:val="00911C58"/>
    <w:rsid w:val="009A572D"/>
    <w:rsid w:val="009C7441"/>
    <w:rsid w:val="009D17E0"/>
    <w:rsid w:val="009D2BBF"/>
    <w:rsid w:val="009D553E"/>
    <w:rsid w:val="00A079E5"/>
    <w:rsid w:val="00A1305D"/>
    <w:rsid w:val="00A93727"/>
    <w:rsid w:val="00AE6FF6"/>
    <w:rsid w:val="00AF51DD"/>
    <w:rsid w:val="00AF7282"/>
    <w:rsid w:val="00B27FFD"/>
    <w:rsid w:val="00B34ECB"/>
    <w:rsid w:val="00B3714D"/>
    <w:rsid w:val="00B4542C"/>
    <w:rsid w:val="00B5309D"/>
    <w:rsid w:val="00B825DC"/>
    <w:rsid w:val="00B82DE3"/>
    <w:rsid w:val="00B8493F"/>
    <w:rsid w:val="00B85D5E"/>
    <w:rsid w:val="00BF32BB"/>
    <w:rsid w:val="00C16CCA"/>
    <w:rsid w:val="00C24085"/>
    <w:rsid w:val="00C2674C"/>
    <w:rsid w:val="00C269F9"/>
    <w:rsid w:val="00C34B05"/>
    <w:rsid w:val="00C51451"/>
    <w:rsid w:val="00C53F81"/>
    <w:rsid w:val="00C62BAA"/>
    <w:rsid w:val="00C64093"/>
    <w:rsid w:val="00C731E6"/>
    <w:rsid w:val="00CB1E5A"/>
    <w:rsid w:val="00CC62C2"/>
    <w:rsid w:val="00CF0AA3"/>
    <w:rsid w:val="00CF72F6"/>
    <w:rsid w:val="00D11997"/>
    <w:rsid w:val="00D43A3B"/>
    <w:rsid w:val="00D66E92"/>
    <w:rsid w:val="00D76F98"/>
    <w:rsid w:val="00DA0177"/>
    <w:rsid w:val="00DC0E53"/>
    <w:rsid w:val="00E32D8A"/>
    <w:rsid w:val="00E32F08"/>
    <w:rsid w:val="00E7638E"/>
    <w:rsid w:val="00E80485"/>
    <w:rsid w:val="00E84E91"/>
    <w:rsid w:val="00E907C3"/>
    <w:rsid w:val="00EB0666"/>
    <w:rsid w:val="00EB23C2"/>
    <w:rsid w:val="00EF0F26"/>
    <w:rsid w:val="00F16676"/>
    <w:rsid w:val="00F62441"/>
    <w:rsid w:val="00F66D23"/>
    <w:rsid w:val="00FA28EF"/>
    <w:rsid w:val="00FA687B"/>
    <w:rsid w:val="00FC4166"/>
    <w:rsid w:val="00FC48DA"/>
    <w:rsid w:val="00FE09D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29B"/>
    <w:rPr>
      <w:rFonts w:ascii="Trebuchet MS" w:hAnsi="Trebuchet MS"/>
    </w:rPr>
  </w:style>
  <w:style w:type="paragraph" w:styleId="Heading1">
    <w:name w:val="heading 1"/>
    <w:basedOn w:val="Normal"/>
    <w:next w:val="Normal"/>
    <w:link w:val="Heading1Char"/>
    <w:autoRedefine/>
    <w:uiPriority w:val="9"/>
    <w:qFormat/>
    <w:rsid w:val="0028529B"/>
    <w:pPr>
      <w:keepNext/>
      <w:keepLines/>
      <w:spacing w:before="480" w:after="0"/>
      <w:outlineLvl w:val="0"/>
    </w:pPr>
    <w:rPr>
      <w:rFonts w:eastAsiaTheme="majorEastAsia" w:cstheme="majorBidi"/>
      <w:bCs/>
      <w:color w:val="345A8A" w:themeColor="accent1" w:themeShade="B5"/>
      <w:sz w:val="32"/>
      <w:szCs w:val="32"/>
    </w:rPr>
  </w:style>
  <w:style w:type="paragraph" w:styleId="Heading2">
    <w:name w:val="heading 2"/>
    <w:basedOn w:val="Normal"/>
    <w:next w:val="Normal"/>
    <w:link w:val="Heading2Char"/>
    <w:uiPriority w:val="9"/>
    <w:unhideWhenUsed/>
    <w:qFormat/>
    <w:rsid w:val="0028529B"/>
    <w:pPr>
      <w:keepNext/>
      <w:keepLines/>
      <w:spacing w:before="200" w:after="0"/>
      <w:outlineLvl w:val="1"/>
    </w:pPr>
    <w:rPr>
      <w:rFonts w:eastAsiaTheme="majorEastAsia" w:cstheme="majorBidi"/>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E32D8A"/>
    <w:pPr>
      <w:jc w:val="center"/>
    </w:pPr>
    <w:rPr>
      <w:b/>
      <w:sz w:val="28"/>
      <w:szCs w:val="28"/>
      <w:lang w:val="en-US"/>
    </w:rPr>
  </w:style>
  <w:style w:type="character" w:customStyle="1" w:styleId="TitleChar">
    <w:name w:val="Title Char"/>
    <w:basedOn w:val="DefaultParagraphFont"/>
    <w:link w:val="Title"/>
    <w:uiPriority w:val="10"/>
    <w:rsid w:val="00E32D8A"/>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autoRedefine/>
    <w:uiPriority w:val="34"/>
    <w:qFormat/>
    <w:rsid w:val="0028529B"/>
    <w:pPr>
      <w:numPr>
        <w:ilvl w:val="1"/>
        <w:numId w:val="1"/>
      </w:numPr>
      <w:tabs>
        <w:tab w:val="left" w:pos="1275"/>
      </w:tabs>
      <w:spacing w:after="0" w:line="240" w:lineRule="auto"/>
      <w:ind w:left="1134" w:hanging="708"/>
      <w:contextualSpacing/>
    </w:pPr>
    <w:rPr>
      <w:lang w:val="en-US"/>
    </w:rPr>
  </w:style>
  <w:style w:type="paragraph" w:customStyle="1" w:styleId="Agenda1">
    <w:name w:val="Agenda 1"/>
    <w:basedOn w:val="ListParagraph"/>
    <w:link w:val="AgendaLevel1Char"/>
    <w:autoRedefine/>
    <w:qFormat/>
    <w:rsid w:val="009C7441"/>
    <w:pPr>
      <w:numPr>
        <w:ilvl w:val="0"/>
        <w:numId w:val="0"/>
      </w:numPr>
      <w:tabs>
        <w:tab w:val="clear" w:pos="1275"/>
        <w:tab w:val="left" w:pos="567"/>
      </w:tabs>
      <w:spacing w:before="240"/>
      <w:ind w:left="720"/>
      <w:jc w:val="both"/>
    </w:pPr>
    <w:rPr>
      <w:b/>
    </w:rPr>
  </w:style>
  <w:style w:type="paragraph" w:customStyle="1" w:styleId="Agenda2">
    <w:name w:val="Agenda 2"/>
    <w:basedOn w:val="ListParagraph"/>
    <w:link w:val="Agenda2Char"/>
    <w:autoRedefine/>
    <w:qFormat/>
    <w:rsid w:val="00566CB3"/>
    <w:pPr>
      <w:numPr>
        <w:ilvl w:val="0"/>
        <w:numId w:val="10"/>
      </w:numPr>
      <w:tabs>
        <w:tab w:val="clear" w:pos="1275"/>
        <w:tab w:val="left" w:pos="1418"/>
      </w:tabs>
    </w:pPr>
  </w:style>
  <w:style w:type="character" w:customStyle="1" w:styleId="ListParagraphChar">
    <w:name w:val="List Paragraph Char"/>
    <w:basedOn w:val="DefaultParagraphFont"/>
    <w:link w:val="ListParagraph"/>
    <w:uiPriority w:val="34"/>
    <w:rsid w:val="0028529B"/>
    <w:rPr>
      <w:rFonts w:ascii="Trebuchet MS" w:hAnsi="Trebuchet MS"/>
      <w:lang w:val="en-US"/>
    </w:rPr>
  </w:style>
  <w:style w:type="character" w:customStyle="1" w:styleId="AgendaLevel1Char">
    <w:name w:val="Agenda Level 1 Char"/>
    <w:basedOn w:val="ListParagraphChar"/>
    <w:link w:val="Agenda1"/>
    <w:rsid w:val="009C7441"/>
    <w:rPr>
      <w:rFonts w:ascii="Trebuchet MS" w:hAnsi="Trebuchet MS"/>
      <w:b/>
      <w:lang w:val="en-US"/>
    </w:rPr>
  </w:style>
  <w:style w:type="paragraph" w:customStyle="1" w:styleId="Agenda3">
    <w:name w:val="Agenda 3"/>
    <w:basedOn w:val="ListParagraph"/>
    <w:link w:val="Agenda3Char"/>
    <w:autoRedefine/>
    <w:qFormat/>
    <w:rsid w:val="0028529B"/>
    <w:pPr>
      <w:numPr>
        <w:ilvl w:val="2"/>
        <w:numId w:val="7"/>
      </w:numPr>
      <w:tabs>
        <w:tab w:val="clear" w:pos="1275"/>
        <w:tab w:val="left" w:pos="2552"/>
      </w:tabs>
    </w:pPr>
  </w:style>
  <w:style w:type="character" w:customStyle="1" w:styleId="Agenda2Char">
    <w:name w:val="Agenda 2 Char"/>
    <w:basedOn w:val="ListParagraphChar"/>
    <w:link w:val="Agenda2"/>
    <w:rsid w:val="00566CB3"/>
    <w:rPr>
      <w:rFonts w:ascii="Trebuchet MS" w:hAnsi="Trebuchet MS"/>
      <w:lang w:val="en-US"/>
    </w:rPr>
  </w:style>
  <w:style w:type="character" w:customStyle="1" w:styleId="Agenda3Char">
    <w:name w:val="Agenda 3 Char"/>
    <w:basedOn w:val="ListParagraphChar"/>
    <w:link w:val="Agenda3"/>
    <w:rsid w:val="0028529B"/>
    <w:rPr>
      <w:rFonts w:ascii="Trebuchet MS" w:hAnsi="Trebuchet MS"/>
      <w:lang w:val="en-US"/>
    </w:rPr>
  </w:style>
  <w:style w:type="character" w:styleId="Hyperlink">
    <w:name w:val="Hyperlink"/>
    <w:basedOn w:val="DefaultParagraphFont"/>
    <w:uiPriority w:val="99"/>
    <w:unhideWhenUsed/>
    <w:rsid w:val="00657893"/>
    <w:rPr>
      <w:color w:val="0000FF" w:themeColor="hyperlink"/>
      <w:u w:val="single"/>
    </w:rPr>
  </w:style>
  <w:style w:type="character" w:customStyle="1" w:styleId="Heading1Char">
    <w:name w:val="Heading 1 Char"/>
    <w:basedOn w:val="DefaultParagraphFont"/>
    <w:link w:val="Heading1"/>
    <w:uiPriority w:val="9"/>
    <w:rsid w:val="0028529B"/>
    <w:rPr>
      <w:rFonts w:ascii="Trebuchet MS" w:eastAsiaTheme="majorEastAsia" w:hAnsi="Trebuchet MS" w:cstheme="majorBidi"/>
      <w:bCs/>
      <w:color w:val="345A8A" w:themeColor="accent1" w:themeShade="B5"/>
      <w:sz w:val="32"/>
      <w:szCs w:val="32"/>
    </w:rPr>
  </w:style>
  <w:style w:type="character" w:customStyle="1" w:styleId="Heading2Char">
    <w:name w:val="Heading 2 Char"/>
    <w:basedOn w:val="DefaultParagraphFont"/>
    <w:link w:val="Heading2"/>
    <w:uiPriority w:val="9"/>
    <w:rsid w:val="0028529B"/>
    <w:rPr>
      <w:rFonts w:ascii="Trebuchet MS" w:eastAsiaTheme="majorEastAsia" w:hAnsi="Trebuchet MS" w:cstheme="majorBidi"/>
      <w:bCs/>
      <w:color w:val="4F81BD" w:themeColor="accent1"/>
      <w:sz w:val="26"/>
      <w:szCs w:val="26"/>
    </w:rPr>
  </w:style>
  <w:style w:type="character" w:customStyle="1" w:styleId="Agenda1Char">
    <w:name w:val="Agenda 1 Char"/>
    <w:basedOn w:val="ListParagraphChar"/>
    <w:rsid w:val="00C16CCA"/>
    <w:rPr>
      <w:rFonts w:ascii="Trebuchet MS" w:hAnsi="Trebuchet MS"/>
      <w:lang w:val="en-US"/>
    </w:rPr>
  </w:style>
  <w:style w:type="character" w:styleId="CommentReference">
    <w:name w:val="annotation reference"/>
    <w:basedOn w:val="DefaultParagraphFont"/>
    <w:uiPriority w:val="99"/>
    <w:semiHidden/>
    <w:unhideWhenUsed/>
    <w:rsid w:val="00122102"/>
    <w:rPr>
      <w:sz w:val="16"/>
      <w:szCs w:val="16"/>
    </w:rPr>
  </w:style>
  <w:style w:type="paragraph" w:styleId="CommentText">
    <w:name w:val="annotation text"/>
    <w:basedOn w:val="Normal"/>
    <w:link w:val="CommentTextChar"/>
    <w:uiPriority w:val="99"/>
    <w:semiHidden/>
    <w:unhideWhenUsed/>
    <w:rsid w:val="00122102"/>
    <w:pPr>
      <w:spacing w:line="240" w:lineRule="auto"/>
    </w:pPr>
    <w:rPr>
      <w:sz w:val="20"/>
      <w:szCs w:val="20"/>
    </w:rPr>
  </w:style>
  <w:style w:type="character" w:customStyle="1" w:styleId="CommentTextChar">
    <w:name w:val="Comment Text Char"/>
    <w:basedOn w:val="DefaultParagraphFont"/>
    <w:link w:val="CommentText"/>
    <w:uiPriority w:val="99"/>
    <w:semiHidden/>
    <w:rsid w:val="00122102"/>
    <w:rPr>
      <w:rFonts w:ascii="Trebuchet MS" w:hAnsi="Trebuchet MS"/>
      <w:sz w:val="20"/>
      <w:szCs w:val="20"/>
    </w:rPr>
  </w:style>
  <w:style w:type="character" w:styleId="IntenseEmphasis">
    <w:name w:val="Intense Emphasis"/>
    <w:basedOn w:val="DefaultParagraphFont"/>
    <w:uiPriority w:val="21"/>
    <w:qFormat/>
    <w:rsid w:val="00405062"/>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29B"/>
    <w:rPr>
      <w:rFonts w:ascii="Trebuchet MS" w:hAnsi="Trebuchet MS"/>
    </w:rPr>
  </w:style>
  <w:style w:type="paragraph" w:styleId="Heading1">
    <w:name w:val="heading 1"/>
    <w:basedOn w:val="Normal"/>
    <w:next w:val="Normal"/>
    <w:link w:val="Heading1Char"/>
    <w:autoRedefine/>
    <w:uiPriority w:val="9"/>
    <w:qFormat/>
    <w:rsid w:val="0028529B"/>
    <w:pPr>
      <w:keepNext/>
      <w:keepLines/>
      <w:spacing w:before="480" w:after="0"/>
      <w:outlineLvl w:val="0"/>
    </w:pPr>
    <w:rPr>
      <w:rFonts w:eastAsiaTheme="majorEastAsia" w:cstheme="majorBidi"/>
      <w:bCs/>
      <w:color w:val="345A8A" w:themeColor="accent1" w:themeShade="B5"/>
      <w:sz w:val="32"/>
      <w:szCs w:val="32"/>
    </w:rPr>
  </w:style>
  <w:style w:type="paragraph" w:styleId="Heading2">
    <w:name w:val="heading 2"/>
    <w:basedOn w:val="Normal"/>
    <w:next w:val="Normal"/>
    <w:link w:val="Heading2Char"/>
    <w:uiPriority w:val="9"/>
    <w:unhideWhenUsed/>
    <w:qFormat/>
    <w:rsid w:val="0028529B"/>
    <w:pPr>
      <w:keepNext/>
      <w:keepLines/>
      <w:spacing w:before="200" w:after="0"/>
      <w:outlineLvl w:val="1"/>
    </w:pPr>
    <w:rPr>
      <w:rFonts w:eastAsiaTheme="majorEastAsia" w:cstheme="majorBidi"/>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E32D8A"/>
    <w:pPr>
      <w:jc w:val="center"/>
    </w:pPr>
    <w:rPr>
      <w:b/>
      <w:sz w:val="28"/>
      <w:szCs w:val="28"/>
      <w:lang w:val="en-US"/>
    </w:rPr>
  </w:style>
  <w:style w:type="character" w:customStyle="1" w:styleId="TitleChar">
    <w:name w:val="Title Char"/>
    <w:basedOn w:val="DefaultParagraphFont"/>
    <w:link w:val="Title"/>
    <w:uiPriority w:val="10"/>
    <w:rsid w:val="00E32D8A"/>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autoRedefine/>
    <w:uiPriority w:val="34"/>
    <w:qFormat/>
    <w:rsid w:val="0028529B"/>
    <w:pPr>
      <w:numPr>
        <w:ilvl w:val="1"/>
        <w:numId w:val="1"/>
      </w:numPr>
      <w:tabs>
        <w:tab w:val="left" w:pos="1275"/>
      </w:tabs>
      <w:spacing w:after="0" w:line="240" w:lineRule="auto"/>
      <w:ind w:left="1134" w:hanging="708"/>
      <w:contextualSpacing/>
    </w:pPr>
    <w:rPr>
      <w:lang w:val="en-US"/>
    </w:rPr>
  </w:style>
  <w:style w:type="paragraph" w:customStyle="1" w:styleId="Agenda1">
    <w:name w:val="Agenda 1"/>
    <w:basedOn w:val="ListParagraph"/>
    <w:link w:val="AgendaLevel1Char"/>
    <w:autoRedefine/>
    <w:qFormat/>
    <w:rsid w:val="009C7441"/>
    <w:pPr>
      <w:numPr>
        <w:ilvl w:val="0"/>
        <w:numId w:val="0"/>
      </w:numPr>
      <w:tabs>
        <w:tab w:val="clear" w:pos="1275"/>
        <w:tab w:val="left" w:pos="567"/>
      </w:tabs>
      <w:spacing w:before="240"/>
      <w:ind w:left="720"/>
      <w:jc w:val="both"/>
    </w:pPr>
    <w:rPr>
      <w:b/>
    </w:rPr>
  </w:style>
  <w:style w:type="paragraph" w:customStyle="1" w:styleId="Agenda2">
    <w:name w:val="Agenda 2"/>
    <w:basedOn w:val="ListParagraph"/>
    <w:link w:val="Agenda2Char"/>
    <w:autoRedefine/>
    <w:qFormat/>
    <w:rsid w:val="00566CB3"/>
    <w:pPr>
      <w:numPr>
        <w:ilvl w:val="0"/>
        <w:numId w:val="10"/>
      </w:numPr>
      <w:tabs>
        <w:tab w:val="clear" w:pos="1275"/>
        <w:tab w:val="left" w:pos="1418"/>
      </w:tabs>
    </w:pPr>
  </w:style>
  <w:style w:type="character" w:customStyle="1" w:styleId="ListParagraphChar">
    <w:name w:val="List Paragraph Char"/>
    <w:basedOn w:val="DefaultParagraphFont"/>
    <w:link w:val="ListParagraph"/>
    <w:uiPriority w:val="34"/>
    <w:rsid w:val="0028529B"/>
    <w:rPr>
      <w:rFonts w:ascii="Trebuchet MS" w:hAnsi="Trebuchet MS"/>
      <w:lang w:val="en-US"/>
    </w:rPr>
  </w:style>
  <w:style w:type="character" w:customStyle="1" w:styleId="AgendaLevel1Char">
    <w:name w:val="Agenda Level 1 Char"/>
    <w:basedOn w:val="ListParagraphChar"/>
    <w:link w:val="Agenda1"/>
    <w:rsid w:val="009C7441"/>
    <w:rPr>
      <w:rFonts w:ascii="Trebuchet MS" w:hAnsi="Trebuchet MS"/>
      <w:b/>
      <w:lang w:val="en-US"/>
    </w:rPr>
  </w:style>
  <w:style w:type="paragraph" w:customStyle="1" w:styleId="Agenda3">
    <w:name w:val="Agenda 3"/>
    <w:basedOn w:val="ListParagraph"/>
    <w:link w:val="Agenda3Char"/>
    <w:autoRedefine/>
    <w:qFormat/>
    <w:rsid w:val="0028529B"/>
    <w:pPr>
      <w:numPr>
        <w:ilvl w:val="2"/>
        <w:numId w:val="7"/>
      </w:numPr>
      <w:tabs>
        <w:tab w:val="clear" w:pos="1275"/>
        <w:tab w:val="left" w:pos="2552"/>
      </w:tabs>
    </w:pPr>
  </w:style>
  <w:style w:type="character" w:customStyle="1" w:styleId="Agenda2Char">
    <w:name w:val="Agenda 2 Char"/>
    <w:basedOn w:val="ListParagraphChar"/>
    <w:link w:val="Agenda2"/>
    <w:rsid w:val="00566CB3"/>
    <w:rPr>
      <w:rFonts w:ascii="Trebuchet MS" w:hAnsi="Trebuchet MS"/>
      <w:lang w:val="en-US"/>
    </w:rPr>
  </w:style>
  <w:style w:type="character" w:customStyle="1" w:styleId="Agenda3Char">
    <w:name w:val="Agenda 3 Char"/>
    <w:basedOn w:val="ListParagraphChar"/>
    <w:link w:val="Agenda3"/>
    <w:rsid w:val="0028529B"/>
    <w:rPr>
      <w:rFonts w:ascii="Trebuchet MS" w:hAnsi="Trebuchet MS"/>
      <w:lang w:val="en-US"/>
    </w:rPr>
  </w:style>
  <w:style w:type="character" w:styleId="Hyperlink">
    <w:name w:val="Hyperlink"/>
    <w:basedOn w:val="DefaultParagraphFont"/>
    <w:uiPriority w:val="99"/>
    <w:unhideWhenUsed/>
    <w:rsid w:val="00657893"/>
    <w:rPr>
      <w:color w:val="0000FF" w:themeColor="hyperlink"/>
      <w:u w:val="single"/>
    </w:rPr>
  </w:style>
  <w:style w:type="character" w:customStyle="1" w:styleId="Heading1Char">
    <w:name w:val="Heading 1 Char"/>
    <w:basedOn w:val="DefaultParagraphFont"/>
    <w:link w:val="Heading1"/>
    <w:uiPriority w:val="9"/>
    <w:rsid w:val="0028529B"/>
    <w:rPr>
      <w:rFonts w:ascii="Trebuchet MS" w:eastAsiaTheme="majorEastAsia" w:hAnsi="Trebuchet MS" w:cstheme="majorBidi"/>
      <w:bCs/>
      <w:color w:val="345A8A" w:themeColor="accent1" w:themeShade="B5"/>
      <w:sz w:val="32"/>
      <w:szCs w:val="32"/>
    </w:rPr>
  </w:style>
  <w:style w:type="character" w:customStyle="1" w:styleId="Heading2Char">
    <w:name w:val="Heading 2 Char"/>
    <w:basedOn w:val="DefaultParagraphFont"/>
    <w:link w:val="Heading2"/>
    <w:uiPriority w:val="9"/>
    <w:rsid w:val="0028529B"/>
    <w:rPr>
      <w:rFonts w:ascii="Trebuchet MS" w:eastAsiaTheme="majorEastAsia" w:hAnsi="Trebuchet MS" w:cstheme="majorBidi"/>
      <w:bCs/>
      <w:color w:val="4F81BD" w:themeColor="accent1"/>
      <w:sz w:val="26"/>
      <w:szCs w:val="26"/>
    </w:rPr>
  </w:style>
  <w:style w:type="character" w:customStyle="1" w:styleId="Agenda1Char">
    <w:name w:val="Agenda 1 Char"/>
    <w:basedOn w:val="ListParagraphChar"/>
    <w:rsid w:val="00C16CCA"/>
    <w:rPr>
      <w:rFonts w:ascii="Trebuchet MS" w:hAnsi="Trebuchet MS"/>
      <w:lang w:val="en-US"/>
    </w:rPr>
  </w:style>
  <w:style w:type="character" w:styleId="CommentReference">
    <w:name w:val="annotation reference"/>
    <w:basedOn w:val="DefaultParagraphFont"/>
    <w:uiPriority w:val="99"/>
    <w:semiHidden/>
    <w:unhideWhenUsed/>
    <w:rsid w:val="00122102"/>
    <w:rPr>
      <w:sz w:val="16"/>
      <w:szCs w:val="16"/>
    </w:rPr>
  </w:style>
  <w:style w:type="paragraph" w:styleId="CommentText">
    <w:name w:val="annotation text"/>
    <w:basedOn w:val="Normal"/>
    <w:link w:val="CommentTextChar"/>
    <w:uiPriority w:val="99"/>
    <w:semiHidden/>
    <w:unhideWhenUsed/>
    <w:rsid w:val="00122102"/>
    <w:pPr>
      <w:spacing w:line="240" w:lineRule="auto"/>
    </w:pPr>
    <w:rPr>
      <w:sz w:val="20"/>
      <w:szCs w:val="20"/>
    </w:rPr>
  </w:style>
  <w:style w:type="character" w:customStyle="1" w:styleId="CommentTextChar">
    <w:name w:val="Comment Text Char"/>
    <w:basedOn w:val="DefaultParagraphFont"/>
    <w:link w:val="CommentText"/>
    <w:uiPriority w:val="99"/>
    <w:semiHidden/>
    <w:rsid w:val="00122102"/>
    <w:rPr>
      <w:rFonts w:ascii="Trebuchet MS" w:hAnsi="Trebuchet MS"/>
      <w:sz w:val="20"/>
      <w:szCs w:val="20"/>
    </w:rPr>
  </w:style>
  <w:style w:type="character" w:styleId="IntenseEmphasis">
    <w:name w:val="Intense Emphasis"/>
    <w:basedOn w:val="DefaultParagraphFont"/>
    <w:uiPriority w:val="21"/>
    <w:qFormat/>
    <w:rsid w:val="00405062"/>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icah1533\Downloads\IHTSDO_Agenda_Template_2014%2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FDD42-6159-4174-93E7-C29E0E2DF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IHTSDO_Agenda_Template_2014 (4)</Template>
  <TotalTime>101</TotalTime>
  <Pages>3</Pages>
  <Words>505</Words>
  <Characters>2879</Characters>
  <Application>Microsoft Office Word</Application>
  <DocSecurity>0</DocSecurity>
  <Lines>23</Lines>
  <Paragraphs>6</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Mapping Special Interest Group</vt:lpstr>
      <vt:lpstr>    Meeting</vt:lpstr>
      <vt:lpstr>    July 13, 2015</vt:lpstr>
    </vt:vector>
  </TitlesOfParts>
  <Company>IHTSDO</Company>
  <LinksUpToDate>false</LinksUpToDate>
  <CharactersWithSpaces>3378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MHA</dc:creator>
  <cp:lastModifiedBy>habr2</cp:lastModifiedBy>
  <cp:revision>8</cp:revision>
  <cp:lastPrinted>2015-04-28T12:27:00Z</cp:lastPrinted>
  <dcterms:created xsi:type="dcterms:W3CDTF">2015-06-29T13:28:00Z</dcterms:created>
  <dcterms:modified xsi:type="dcterms:W3CDTF">2015-07-28T13:12:00Z</dcterms:modified>
</cp:coreProperties>
</file>