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FB2E9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7A7E6E">
              <w:rPr>
                <w:rFonts w:ascii="Arial" w:hAnsi="Arial" w:cs="Arial"/>
                <w:lang w:val="da-DK"/>
              </w:rPr>
              <w:t xml:space="preserve">December </w:t>
            </w:r>
            <w:r w:rsidR="00FB2E94">
              <w:rPr>
                <w:rFonts w:ascii="Arial" w:hAnsi="Arial" w:cs="Arial"/>
                <w:lang w:val="da-DK"/>
              </w:rPr>
              <w:t>13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10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  <w:r w:rsidRPr="001518F3">
              <w:rPr>
                <w:rFonts w:ascii="Arial" w:hAnsi="Arial" w:cs="Arial"/>
                <w:lang w:val="en-US"/>
              </w:rPr>
              <w:t xml:space="preserve">Meeting place: Teleconference </w:t>
            </w:r>
            <w:r w:rsidR="00FB2E94">
              <w:rPr>
                <w:rFonts w:ascii="Arial" w:hAnsi="Arial" w:cs="Arial"/>
                <w:lang w:val="en-US"/>
              </w:rPr>
              <w:t>2</w:t>
            </w:r>
            <w:r w:rsidR="00D70C66">
              <w:rPr>
                <w:rFonts w:ascii="Arial" w:hAnsi="Arial" w:cs="Arial"/>
                <w:lang w:val="en-US"/>
              </w:rPr>
              <w:t xml:space="preserve"> and GoToMeeting</w:t>
            </w:r>
          </w:p>
          <w:p w:rsidR="007D25E1" w:rsidRPr="001518F3" w:rsidRDefault="007D25E1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AA4B79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4D0873" w:rsidRPr="00491F6B">
              <w:rPr>
                <w:rFonts w:ascii="Arial" w:hAnsi="Arial" w:cs="Arial"/>
              </w:rPr>
              <w:t xml:space="preserve"> </w:t>
            </w:r>
            <w:r w:rsidR="00AA4B79">
              <w:rPr>
                <w:rFonts w:ascii="Arial" w:hAnsi="Arial" w:cs="Arial"/>
              </w:rPr>
              <w:t xml:space="preserve">Bengt Kron (BK), </w:t>
            </w:r>
            <w:r w:rsidR="003259DC" w:rsidRPr="00AA4B79">
              <w:rPr>
                <w:rFonts w:ascii="Arial" w:hAnsi="Arial" w:cs="Arial"/>
              </w:rPr>
              <w:t>Ginette Therriault (GT),</w:t>
            </w:r>
            <w:r w:rsidR="003259DC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3673CA" w:rsidRPr="00AA4B79">
              <w:rPr>
                <w:rFonts w:ascii="Arial" w:hAnsi="Arial" w:cs="Arial"/>
              </w:rPr>
              <w:t>Karen C</w:t>
            </w:r>
            <w:r w:rsidR="00AE091D" w:rsidRPr="00AA4B79">
              <w:rPr>
                <w:rFonts w:ascii="Arial" w:hAnsi="Arial" w:cs="Arial"/>
              </w:rPr>
              <w:t>oghlan</w:t>
            </w:r>
            <w:r w:rsidR="003673CA" w:rsidRPr="00AA4B79">
              <w:rPr>
                <w:rFonts w:ascii="Arial" w:hAnsi="Arial" w:cs="Arial"/>
              </w:rPr>
              <w:t xml:space="preserve"> (KC), </w:t>
            </w:r>
            <w:r w:rsidR="00BF7AAA" w:rsidRPr="00AA4B79">
              <w:rPr>
                <w:rFonts w:ascii="Arial" w:hAnsi="Arial" w:cs="Arial"/>
              </w:rPr>
              <w:t xml:space="preserve">Kathy </w:t>
            </w:r>
            <w:r w:rsidR="00CA4A44" w:rsidRPr="00AA4B79">
              <w:rPr>
                <w:rFonts w:ascii="Arial" w:hAnsi="Arial" w:cs="Arial"/>
              </w:rPr>
              <w:t>Giannangelo</w:t>
            </w:r>
            <w:r w:rsidR="00BF7AAA" w:rsidRPr="00AA4B79">
              <w:rPr>
                <w:rFonts w:ascii="Arial" w:hAnsi="Arial" w:cs="Arial"/>
              </w:rPr>
              <w:t xml:space="preserve"> (KG)</w:t>
            </w:r>
            <w:r w:rsidR="006E4840" w:rsidRPr="00AA4B79">
              <w:rPr>
                <w:rFonts w:ascii="Arial" w:hAnsi="Arial" w:cs="Arial"/>
              </w:rPr>
              <w:t xml:space="preserve"> (chair)</w:t>
            </w:r>
            <w:r w:rsidR="00BF7AAA" w:rsidRPr="00AA4B79">
              <w:rPr>
                <w:rFonts w:ascii="Arial" w:hAnsi="Arial" w:cs="Arial"/>
              </w:rPr>
              <w:t>,</w:t>
            </w:r>
            <w:r w:rsidR="00BF7AAA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>Kin Wah Fung (KWF),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AA4B79" w:rsidRPr="00AA4B79">
              <w:rPr>
                <w:rFonts w:ascii="Arial" w:hAnsi="Arial" w:cs="Arial"/>
              </w:rPr>
              <w:t>Margo Imel (MI),</w:t>
            </w:r>
            <w:r w:rsidR="00AA4B79">
              <w:rPr>
                <w:rFonts w:ascii="Arial" w:hAnsi="Arial" w:cs="Arial"/>
              </w:rPr>
              <w:t xml:space="preserve"> Pat Wilson (PW),</w:t>
            </w:r>
            <w:r w:rsidR="00AA4B7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575E09" w:rsidRPr="00AA4B79">
              <w:rPr>
                <w:rFonts w:ascii="Arial" w:hAnsi="Arial" w:cs="Arial"/>
              </w:rPr>
              <w:t>Roberta Cardiff (RC),</w:t>
            </w:r>
            <w:r w:rsidR="00575E09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913B23" w:rsidRPr="00EB2F31">
              <w:rPr>
                <w:rFonts w:ascii="Arial" w:hAnsi="Arial" w:cs="Arial"/>
              </w:rPr>
              <w:t>Be</w:t>
            </w:r>
            <w:r w:rsidR="00913B23" w:rsidRPr="001518F3">
              <w:rPr>
                <w:rFonts w:ascii="Arial" w:hAnsi="Arial" w:cs="Arial"/>
              </w:rPr>
              <w:t xml:space="preserve">rit Jensen </w:t>
            </w:r>
            <w:r w:rsidR="00240838" w:rsidRPr="001518F3">
              <w:rPr>
                <w:rFonts w:ascii="Arial" w:hAnsi="Arial" w:cs="Arial"/>
              </w:rPr>
              <w:t xml:space="preserve">(BJE) </w:t>
            </w:r>
            <w:r w:rsidR="00913B23" w:rsidRPr="001518F3">
              <w:rPr>
                <w:rFonts w:ascii="Arial" w:hAnsi="Arial" w:cs="Arial"/>
              </w:rPr>
              <w:t>(minutes)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7D25E1" w:rsidRPr="001518F3" w:rsidRDefault="005F6EB0" w:rsidP="001124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December </w:t>
            </w:r>
            <w:r w:rsidR="001124DE">
              <w:rPr>
                <w:rFonts w:ascii="Arial" w:hAnsi="Arial" w:cs="Arial"/>
              </w:rPr>
              <w:t>13</w:t>
            </w:r>
            <w:r w:rsidR="009133F5">
              <w:rPr>
                <w:rFonts w:ascii="Arial" w:hAnsi="Arial" w:cs="Arial"/>
              </w:rPr>
              <w:t>, 2010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2410"/>
        <w:gridCol w:w="2551"/>
        <w:gridCol w:w="2268"/>
      </w:tblGrid>
      <w:tr w:rsidR="007D25E1" w:rsidRPr="001518F3" w:rsidTr="00842DBD">
        <w:tc>
          <w:tcPr>
            <w:tcW w:w="2836" w:type="dxa"/>
          </w:tcPr>
          <w:p w:rsidR="007D25E1" w:rsidRPr="001518F3" w:rsidRDefault="007D25E1" w:rsidP="002B511D">
            <w:pPr>
              <w:pStyle w:val="Overskrift2"/>
            </w:pPr>
            <w:r w:rsidRPr="001518F3">
              <w:t>Agenda item</w:t>
            </w:r>
          </w:p>
        </w:tc>
        <w:tc>
          <w:tcPr>
            <w:tcW w:w="2410" w:type="dxa"/>
          </w:tcPr>
          <w:p w:rsidR="007D25E1" w:rsidRPr="001518F3" w:rsidRDefault="007D25E1" w:rsidP="002B511D">
            <w:pPr>
              <w:pStyle w:val="Overskrift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Overskrift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Overskrift2"/>
            </w:pPr>
            <w:r w:rsidRPr="001518F3">
              <w:t>Action</w:t>
            </w:r>
          </w:p>
        </w:tc>
      </w:tr>
      <w:tr w:rsidR="00557437" w:rsidRPr="001518F3" w:rsidTr="00842DBD">
        <w:trPr>
          <w:trHeight w:val="1277"/>
        </w:trPr>
        <w:tc>
          <w:tcPr>
            <w:tcW w:w="2836" w:type="dxa"/>
          </w:tcPr>
          <w:p w:rsidR="00842DBD" w:rsidRPr="00657331" w:rsidRDefault="00C26AF5" w:rsidP="00FB2E94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 xml:space="preserve">Review of minutes from </w:t>
            </w:r>
            <w:r w:rsidR="00FB2E94">
              <w:rPr>
                <w:rFonts w:ascii="Arial" w:hAnsi="Arial"/>
                <w:lang w:val="en-US"/>
              </w:rPr>
              <w:t>06 December</w:t>
            </w:r>
            <w:r w:rsidRPr="00C26AF5">
              <w:rPr>
                <w:rFonts w:ascii="Arial" w:hAnsi="Arial"/>
                <w:lang w:val="en-US"/>
              </w:rPr>
              <w:t xml:space="preserve"> 2010</w:t>
            </w:r>
          </w:p>
        </w:tc>
        <w:tc>
          <w:tcPr>
            <w:tcW w:w="2410" w:type="dxa"/>
          </w:tcPr>
          <w:p w:rsidR="005364F6" w:rsidRPr="003A50EE" w:rsidRDefault="005364F6" w:rsidP="00F8151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B64780" w:rsidRPr="0059127F" w:rsidRDefault="00AD10E3" w:rsidP="00384A1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384A19">
              <w:rPr>
                <w:rFonts w:ascii="Arial" w:hAnsi="Arial" w:cs="Arial"/>
                <w:lang w:val="en-US"/>
              </w:rPr>
              <w:t>pproved</w:t>
            </w:r>
            <w:r>
              <w:rPr>
                <w:rFonts w:ascii="Arial" w:hAnsi="Arial" w:cs="Arial"/>
                <w:lang w:val="en-US"/>
              </w:rPr>
              <w:t xml:space="preserve"> as is</w:t>
            </w:r>
            <w:r w:rsidR="0062285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268" w:type="dxa"/>
          </w:tcPr>
          <w:p w:rsidR="0093204D" w:rsidRPr="00BF6DC1" w:rsidRDefault="00330671" w:rsidP="009320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posted as final.</w:t>
            </w:r>
          </w:p>
        </w:tc>
      </w:tr>
      <w:tr w:rsidR="00C26AF5" w:rsidRPr="001518F3" w:rsidTr="00842DBD">
        <w:tc>
          <w:tcPr>
            <w:tcW w:w="2836" w:type="dxa"/>
          </w:tcPr>
          <w:p w:rsidR="00C26AF5" w:rsidRPr="00CE11B8" w:rsidRDefault="004718AA" w:rsidP="004718AA">
            <w:pPr>
              <w:rPr>
                <w:rFonts w:ascii="Arial" w:hAnsi="Arial"/>
                <w:lang w:val="en-US"/>
              </w:rPr>
            </w:pPr>
            <w:r w:rsidRPr="004718AA">
              <w:rPr>
                <w:rFonts w:ascii="Arial" w:hAnsi="Arial"/>
                <w:lang w:val="en-US"/>
              </w:rPr>
              <w:t>Review and discussion of SNOMED CT to ICD-10 Mapping Quality Assurance Plan…KG, Group</w:t>
            </w:r>
          </w:p>
        </w:tc>
        <w:tc>
          <w:tcPr>
            <w:tcW w:w="2410" w:type="dxa"/>
          </w:tcPr>
          <w:p w:rsidR="00630FBC" w:rsidRDefault="00630FBC" w:rsidP="00951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Continuation of document review from last meeting.</w:t>
            </w:r>
          </w:p>
          <w:p w:rsidR="00523512" w:rsidRDefault="00A37856" w:rsidP="00951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Validation process discussed.</w:t>
            </w:r>
            <w:r w:rsidR="00CE09BB">
              <w:rPr>
                <w:rFonts w:ascii="Arial" w:hAnsi="Arial" w:cs="Arial"/>
              </w:rPr>
              <w:t xml:space="preserve"> </w:t>
            </w:r>
            <w:r w:rsidR="00E0282D">
              <w:rPr>
                <w:rFonts w:ascii="Arial" w:hAnsi="Arial" w:cs="Arial"/>
              </w:rPr>
              <w:t>We would need an external validator</w:t>
            </w:r>
            <w:r w:rsidR="006E6092">
              <w:rPr>
                <w:rFonts w:ascii="Arial" w:hAnsi="Arial" w:cs="Arial"/>
              </w:rPr>
              <w:t xml:space="preserve"> (an external objective review)</w:t>
            </w:r>
            <w:r w:rsidR="00E0282D">
              <w:rPr>
                <w:rFonts w:ascii="Arial" w:hAnsi="Arial" w:cs="Arial"/>
              </w:rPr>
              <w:t xml:space="preserve">. </w:t>
            </w:r>
            <w:r w:rsidR="00CE09BB">
              <w:rPr>
                <w:rFonts w:ascii="Arial" w:hAnsi="Arial" w:cs="Arial"/>
              </w:rPr>
              <w:t xml:space="preserve">The validator </w:t>
            </w:r>
            <w:r w:rsidR="005E096F">
              <w:rPr>
                <w:rFonts w:ascii="Arial" w:hAnsi="Arial" w:cs="Arial"/>
              </w:rPr>
              <w:t xml:space="preserve">would need to use the tool but </w:t>
            </w:r>
            <w:r w:rsidR="00E0282D">
              <w:rPr>
                <w:rFonts w:ascii="Arial" w:hAnsi="Arial" w:cs="Arial"/>
              </w:rPr>
              <w:t xml:space="preserve">that would require extensive training. </w:t>
            </w:r>
            <w:r w:rsidR="005E096F">
              <w:rPr>
                <w:rFonts w:ascii="Arial" w:hAnsi="Arial" w:cs="Arial"/>
              </w:rPr>
              <w:t>KWF suggests a simpler process</w:t>
            </w:r>
            <w:r w:rsidR="00593080">
              <w:rPr>
                <w:rFonts w:ascii="Arial" w:hAnsi="Arial" w:cs="Arial"/>
              </w:rPr>
              <w:t xml:space="preserve"> where the validator/reviewer would not have to use the tool</w:t>
            </w:r>
            <w:r w:rsidR="00536EBF">
              <w:rPr>
                <w:rFonts w:ascii="Arial" w:hAnsi="Arial" w:cs="Arial"/>
              </w:rPr>
              <w:t xml:space="preserve"> but just reviews a sample of final maps</w:t>
            </w:r>
            <w:r w:rsidR="005E096F">
              <w:rPr>
                <w:rFonts w:ascii="Arial" w:hAnsi="Arial" w:cs="Arial"/>
              </w:rPr>
              <w:t>.</w:t>
            </w:r>
          </w:p>
          <w:p w:rsidR="00D62CBA" w:rsidRDefault="00D62CBA" w:rsidP="00CE09BB">
            <w:pPr>
              <w:rPr>
                <w:rFonts w:ascii="Arial" w:hAnsi="Arial" w:cs="Arial"/>
              </w:rPr>
            </w:pPr>
          </w:p>
          <w:p w:rsidR="00D62CBA" w:rsidRDefault="00A37856" w:rsidP="00CE0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to Usage </w:t>
            </w:r>
          </w:p>
          <w:p w:rsidR="00A37856" w:rsidRPr="0059127F" w:rsidRDefault="00A37856" w:rsidP="00CE09B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Validation made by JRC w</w:t>
            </w:r>
            <w:r w:rsidR="00CE09BB">
              <w:rPr>
                <w:rFonts w:ascii="Arial" w:hAnsi="Arial" w:cs="Arial"/>
              </w:rPr>
              <w:t>ere</w:t>
            </w:r>
            <w:proofErr w:type="gramEnd"/>
            <w:r>
              <w:rPr>
                <w:rFonts w:ascii="Arial" w:hAnsi="Arial" w:cs="Arial"/>
              </w:rPr>
              <w:t xml:space="preserve"> posted before this meeting.</w:t>
            </w:r>
          </w:p>
        </w:tc>
        <w:tc>
          <w:tcPr>
            <w:tcW w:w="2551" w:type="dxa"/>
          </w:tcPr>
          <w:p w:rsidR="005E096F" w:rsidRDefault="00630FBC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Changes made </w:t>
            </w:r>
            <w:r w:rsidR="00536EBF">
              <w:rPr>
                <w:rFonts w:ascii="Arial" w:hAnsi="Arial" w:cs="Arial"/>
                <w:lang w:val="en-US"/>
              </w:rPr>
              <w:t xml:space="preserve">to the document </w:t>
            </w:r>
            <w:r>
              <w:rPr>
                <w:rFonts w:ascii="Arial" w:hAnsi="Arial" w:cs="Arial"/>
                <w:lang w:val="en-US"/>
              </w:rPr>
              <w:t>according to discussion.</w:t>
            </w:r>
          </w:p>
          <w:p w:rsidR="005E096F" w:rsidRDefault="005E096F" w:rsidP="00523512">
            <w:pPr>
              <w:rPr>
                <w:rFonts w:ascii="Arial" w:hAnsi="Arial" w:cs="Arial"/>
                <w:lang w:val="en-US"/>
              </w:rPr>
            </w:pPr>
          </w:p>
          <w:p w:rsidR="005E096F" w:rsidRDefault="005E096F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E0282D" w:rsidRDefault="00E0282D" w:rsidP="00523512">
            <w:pPr>
              <w:rPr>
                <w:rFonts w:ascii="Arial" w:hAnsi="Arial" w:cs="Arial"/>
                <w:lang w:val="en-US"/>
              </w:rPr>
            </w:pPr>
          </w:p>
          <w:p w:rsidR="00E0282D" w:rsidRDefault="00E0282D" w:rsidP="00523512">
            <w:pPr>
              <w:rPr>
                <w:rFonts w:ascii="Arial" w:hAnsi="Arial" w:cs="Arial"/>
                <w:lang w:val="en-US"/>
              </w:rPr>
            </w:pPr>
          </w:p>
          <w:p w:rsidR="00E0282D" w:rsidRDefault="00E0282D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23512" w:rsidRDefault="00CE09BB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JRC’s changes accepted after discussion.</w:t>
            </w:r>
          </w:p>
          <w:p w:rsidR="00E0282D" w:rsidRPr="0059127F" w:rsidRDefault="00E0282D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“Education Panel” changed to “Panel of Experts”</w:t>
            </w:r>
          </w:p>
        </w:tc>
        <w:tc>
          <w:tcPr>
            <w:tcW w:w="2268" w:type="dxa"/>
          </w:tcPr>
          <w:p w:rsidR="00C26AF5" w:rsidRDefault="00CE09BB" w:rsidP="005235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KG will send today’s changes to the document to JRC.</w:t>
            </w:r>
          </w:p>
        </w:tc>
      </w:tr>
      <w:tr w:rsidR="00F70F3F" w:rsidRPr="001518F3" w:rsidTr="00842DBD">
        <w:tc>
          <w:tcPr>
            <w:tcW w:w="2836" w:type="dxa"/>
          </w:tcPr>
          <w:p w:rsidR="00F70F3F" w:rsidRPr="00CE11B8" w:rsidRDefault="00F70F3F" w:rsidP="00C76081">
            <w:pPr>
              <w:rPr>
                <w:rFonts w:ascii="Arial" w:hAnsi="Arial"/>
                <w:lang w:val="en-US"/>
              </w:rPr>
            </w:pPr>
            <w:r w:rsidRPr="00F70F3F">
              <w:rPr>
                <w:rFonts w:ascii="Arial" w:hAnsi="Arial"/>
                <w:lang w:val="en-US"/>
              </w:rPr>
              <w:lastRenderedPageBreak/>
              <w:t>Training update…RS,HB</w:t>
            </w:r>
          </w:p>
        </w:tc>
        <w:tc>
          <w:tcPr>
            <w:tcW w:w="2410" w:type="dxa"/>
          </w:tcPr>
          <w:p w:rsidR="00F70F3F" w:rsidRPr="0059127F" w:rsidRDefault="00F70F3F" w:rsidP="001D582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70F3F" w:rsidRPr="0059127F" w:rsidRDefault="0035162F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 update</w:t>
            </w:r>
          </w:p>
        </w:tc>
        <w:tc>
          <w:tcPr>
            <w:tcW w:w="2268" w:type="dxa"/>
          </w:tcPr>
          <w:p w:rsidR="00397807" w:rsidRDefault="00397807" w:rsidP="00AB4D9E">
            <w:pPr>
              <w:rPr>
                <w:rFonts w:ascii="Arial" w:hAnsi="Arial" w:cs="Arial"/>
              </w:rPr>
            </w:pPr>
          </w:p>
        </w:tc>
      </w:tr>
      <w:tr w:rsidR="0008708B" w:rsidRPr="001518F3" w:rsidTr="00842DBD">
        <w:tc>
          <w:tcPr>
            <w:tcW w:w="2836" w:type="dxa"/>
          </w:tcPr>
          <w:p w:rsidR="0008708B" w:rsidRPr="00222558" w:rsidRDefault="004718AA" w:rsidP="00C76081">
            <w:pPr>
              <w:rPr>
                <w:rFonts w:ascii="Arial" w:hAnsi="Arial"/>
                <w:lang w:val="en-US"/>
              </w:rPr>
            </w:pPr>
            <w:r w:rsidRPr="004718AA">
              <w:rPr>
                <w:rFonts w:ascii="Arial" w:hAnsi="Arial"/>
                <w:lang w:val="en-US"/>
              </w:rPr>
              <w:t>Action grid…HB, Group</w:t>
            </w:r>
          </w:p>
        </w:tc>
        <w:tc>
          <w:tcPr>
            <w:tcW w:w="2410" w:type="dxa"/>
          </w:tcPr>
          <w:p w:rsidR="00112A42" w:rsidRPr="0059127F" w:rsidRDefault="00597C01" w:rsidP="00C760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discussed</w:t>
            </w:r>
          </w:p>
        </w:tc>
        <w:tc>
          <w:tcPr>
            <w:tcW w:w="2551" w:type="dxa"/>
          </w:tcPr>
          <w:p w:rsidR="00AB4D9E" w:rsidRPr="0059127F" w:rsidRDefault="00AB4D9E" w:rsidP="005474A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6540B4" w:rsidRDefault="006540B4" w:rsidP="00AB4D9E">
            <w:pPr>
              <w:rPr>
                <w:rFonts w:ascii="Arial" w:hAnsi="Arial" w:cs="Arial"/>
              </w:rPr>
            </w:pPr>
          </w:p>
        </w:tc>
      </w:tr>
      <w:tr w:rsidR="009773A3" w:rsidRPr="001518F3" w:rsidTr="00842DBD">
        <w:tc>
          <w:tcPr>
            <w:tcW w:w="2836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2410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8C1829" w:rsidRPr="0059127F" w:rsidRDefault="00FB2E94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January 2011</w:t>
            </w:r>
          </w:p>
        </w:tc>
        <w:tc>
          <w:tcPr>
            <w:tcW w:w="2268" w:type="dxa"/>
          </w:tcPr>
          <w:p w:rsidR="009773A3" w:rsidRPr="00233E71" w:rsidRDefault="009773A3" w:rsidP="0089136D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1E4" w:rsidRDefault="008241E4">
      <w:r>
        <w:separator/>
      </w:r>
    </w:p>
  </w:endnote>
  <w:endnote w:type="continuationSeparator" w:id="0">
    <w:p w:rsidR="008241E4" w:rsidRDefault="00824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Sidefod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0B4F5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0B4F52" w:rsidRPr="004F0F09">
      <w:rPr>
        <w:sz w:val="16"/>
        <w:szCs w:val="16"/>
      </w:rPr>
      <w:fldChar w:fldCharType="separate"/>
    </w:r>
    <w:r w:rsidR="00536EBF">
      <w:rPr>
        <w:noProof/>
        <w:sz w:val="16"/>
        <w:szCs w:val="16"/>
      </w:rPr>
      <w:t>1</w:t>
    </w:r>
    <w:r w:rsidR="000B4F52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0B4F52">
    <w:pPr>
      <w:pStyle w:val="Sidefod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536EBF">
      <w:rPr>
        <w:noProof/>
        <w:sz w:val="16"/>
        <w:szCs w:val="16"/>
      </w:rPr>
      <w:t>17 December 2010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1E4" w:rsidRDefault="008241E4">
      <w:r>
        <w:separator/>
      </w:r>
    </w:p>
  </w:footnote>
  <w:footnote w:type="continuationSeparator" w:id="0">
    <w:p w:rsidR="008241E4" w:rsidRDefault="00824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0B4F52" w:rsidP="004F0F09">
    <w:pPr>
      <w:pStyle w:val="Sidehoved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4.25pt;height:77.25pt">
          <v:imagedata r:id="rId1" o:title="" croptop="14719f" cropbottom="5093f" cropright="4349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9"/>
  </w:num>
  <w:num w:numId="4">
    <w:abstractNumId w:val="15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14"/>
  </w:num>
  <w:num w:numId="11">
    <w:abstractNumId w:val="12"/>
  </w:num>
  <w:num w:numId="12">
    <w:abstractNumId w:val="16"/>
  </w:num>
  <w:num w:numId="13">
    <w:abstractNumId w:val="2"/>
  </w:num>
  <w:num w:numId="14">
    <w:abstractNumId w:val="13"/>
  </w:num>
  <w:num w:numId="15">
    <w:abstractNumId w:val="7"/>
  </w:num>
  <w:num w:numId="16">
    <w:abstractNumId w:val="9"/>
  </w:num>
  <w:num w:numId="17">
    <w:abstractNumId w:val="11"/>
  </w:num>
  <w:num w:numId="18">
    <w:abstractNumId w:val="0"/>
  </w:num>
  <w:num w:numId="19">
    <w:abstractNumId w:val="18"/>
  </w:num>
  <w:num w:numId="20">
    <w:abstractNumId w:val="17"/>
  </w:num>
  <w:num w:numId="21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846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2230"/>
    <w:rsid w:val="005826B7"/>
    <w:rsid w:val="00582903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420"/>
    <w:rsid w:val="00F16EC4"/>
    <w:rsid w:val="00F16FBF"/>
    <w:rsid w:val="00F175D0"/>
    <w:rsid w:val="00F21142"/>
    <w:rsid w:val="00F213BC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Overskrift2">
    <w:name w:val="heading 2"/>
    <w:basedOn w:val="Normal"/>
    <w:next w:val="Normal"/>
    <w:link w:val="Overskrift2Tegn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Sidehoved">
    <w:name w:val="header"/>
    <w:basedOn w:val="Normal"/>
    <w:link w:val="SidehovedTegn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Sidefod">
    <w:name w:val="footer"/>
    <w:basedOn w:val="Normal"/>
    <w:link w:val="SidefodTegn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el-Gitter">
    <w:name w:val="Table Grid"/>
    <w:basedOn w:val="Tabel-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eafsnit">
    <w:name w:val="List Paragraph"/>
    <w:basedOn w:val="Normal"/>
    <w:uiPriority w:val="34"/>
    <w:qFormat/>
    <w:rsid w:val="004C57FA"/>
    <w:pPr>
      <w:ind w:left="1304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761BA6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761BA6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761BA6"/>
    <w:rPr>
      <w:lang w:val="en-GB" w:eastAsia="en-GB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761BA6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ECC2-D1D5-4BA8-9BDD-28144124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203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BJENSEN</cp:lastModifiedBy>
  <cp:revision>14</cp:revision>
  <cp:lastPrinted>2009-08-26T06:34:00Z</cp:lastPrinted>
  <dcterms:created xsi:type="dcterms:W3CDTF">2010-12-15T10:31:00Z</dcterms:created>
  <dcterms:modified xsi:type="dcterms:W3CDTF">2010-12-17T13:45:00Z</dcterms:modified>
</cp:coreProperties>
</file>