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BB2DC" w14:textId="2CD9B312" w:rsidR="00FD06A8" w:rsidRDefault="00FD06A8" w:rsidP="005C5990"/>
    <w:p w14:paraId="36B7819F" w14:textId="27DA0F34" w:rsidR="00224E76" w:rsidRPr="005C5990" w:rsidRDefault="00224E76" w:rsidP="005C5990">
      <w:pPr>
        <w:pStyle w:val="Kop1"/>
      </w:pPr>
      <w:r w:rsidRPr="005C5990">
        <w:t>Introduction</w:t>
      </w:r>
    </w:p>
    <w:p w14:paraId="7A941F6D" w14:textId="77777777" w:rsidR="00A103AE" w:rsidRDefault="00A103AE" w:rsidP="005C5990"/>
    <w:p w14:paraId="75719E87" w14:textId="252D9748" w:rsidR="005C5990" w:rsidRPr="0074742E" w:rsidRDefault="00443929" w:rsidP="005C5990">
      <w:r w:rsidRPr="0074742E">
        <w:t xml:space="preserve">Following up on the First report of July 2022 in which the origin of the pilot Social Care and the start of the work by </w:t>
      </w:r>
      <w:r w:rsidR="005C5990" w:rsidRPr="0074742E">
        <w:t xml:space="preserve">Results 4 Care </w:t>
      </w:r>
      <w:r w:rsidRPr="0074742E">
        <w:t xml:space="preserve">were depicted, </w:t>
      </w:r>
      <w:r w:rsidR="0074742E" w:rsidRPr="0074742E">
        <w:t xml:space="preserve">and the </w:t>
      </w:r>
      <w:r w:rsidRPr="0074742E">
        <w:t xml:space="preserve">August report </w:t>
      </w:r>
      <w:r w:rsidR="0074742E" w:rsidRPr="0074742E">
        <w:t xml:space="preserve">dealing mostly with </w:t>
      </w:r>
      <w:proofErr w:type="spellStart"/>
      <w:r w:rsidRPr="0074742E">
        <w:t>with</w:t>
      </w:r>
      <w:proofErr w:type="spellEnd"/>
      <w:r w:rsidRPr="0074742E">
        <w:t xml:space="preserve"> activities, meetings and results</w:t>
      </w:r>
      <w:r w:rsidR="0074742E" w:rsidRPr="0074742E">
        <w:t xml:space="preserve"> in the form of identified use cases and</w:t>
      </w:r>
      <w:r w:rsidRPr="0074742E">
        <w:t xml:space="preserve"> broad categories of concepts</w:t>
      </w:r>
      <w:r w:rsidR="0074742E" w:rsidRPr="0074742E">
        <w:t>, this report deals with progress in these two areas</w:t>
      </w:r>
      <w:r w:rsidR="005C5990" w:rsidRPr="0074742E">
        <w:t xml:space="preserve">. </w:t>
      </w:r>
    </w:p>
    <w:p w14:paraId="7385FD6D" w14:textId="4609D2F2" w:rsidR="00224E76" w:rsidRPr="0074742E" w:rsidRDefault="00443929" w:rsidP="005C5990">
      <w:r w:rsidRPr="0074742E">
        <w:t xml:space="preserve">Additional </w:t>
      </w:r>
      <w:r w:rsidR="005C5990" w:rsidRPr="0074742E">
        <w:t xml:space="preserve">calls </w:t>
      </w:r>
      <w:r w:rsidRPr="0074742E">
        <w:t xml:space="preserve">took place, additional </w:t>
      </w:r>
      <w:r w:rsidR="005C5990" w:rsidRPr="0074742E">
        <w:t>preliminary meeting reports</w:t>
      </w:r>
      <w:r w:rsidRPr="0074742E">
        <w:t xml:space="preserve"> were completed, and the first were sent back with corrections and comments.</w:t>
      </w:r>
      <w:r w:rsidR="005C5990" w:rsidRPr="0074742E">
        <w:t xml:space="preserve"> </w:t>
      </w:r>
      <w:r w:rsidR="0027666F" w:rsidRPr="0074742E">
        <w:t>Also,</w:t>
      </w:r>
      <w:r w:rsidR="005C5990" w:rsidRPr="0074742E">
        <w:t xml:space="preserve"> the first ideas </w:t>
      </w:r>
      <w:r w:rsidRPr="0074742E">
        <w:t xml:space="preserve">for a round table at the 2022 Snomed Expo in Lisbon were discussed and the event </w:t>
      </w:r>
      <w:r w:rsidR="0074742E" w:rsidRPr="0074742E">
        <w:t>wa</w:t>
      </w:r>
      <w:r w:rsidRPr="0074742E">
        <w:t>s planned. Important projects have been discussed and a brief summary is created</w:t>
      </w:r>
      <w:r w:rsidR="0074742E" w:rsidRPr="0074742E">
        <w:t xml:space="preserve"> for</w:t>
      </w:r>
      <w:r w:rsidRPr="0074742E">
        <w:t xml:space="preserve"> the ICF. </w:t>
      </w:r>
      <w:r w:rsidR="005C5990" w:rsidRPr="0074742E">
        <w:t xml:space="preserve"> </w:t>
      </w:r>
    </w:p>
    <w:p w14:paraId="329C0E27" w14:textId="2E3E7EA4" w:rsidR="00224E76" w:rsidRPr="005C5990" w:rsidRDefault="00224E76" w:rsidP="005C5990">
      <w:pPr>
        <w:pStyle w:val="Kop1"/>
      </w:pPr>
      <w:r w:rsidRPr="005C5990">
        <w:t>Activities and meetings carried out</w:t>
      </w:r>
    </w:p>
    <w:p w14:paraId="0B83AC7F" w14:textId="77777777" w:rsidR="00A103AE" w:rsidRDefault="00A103AE" w:rsidP="0027666F"/>
    <w:p w14:paraId="2E8D1EBD" w14:textId="68A81681" w:rsidR="00224E76" w:rsidRPr="005015B9" w:rsidRDefault="0076094D" w:rsidP="0027666F">
      <w:r w:rsidRPr="005015B9">
        <w:t>During</w:t>
      </w:r>
      <w:r w:rsidR="005015B9" w:rsidRPr="005015B9">
        <w:t xml:space="preserve"> September</w:t>
      </w:r>
      <w:r w:rsidRPr="005015B9">
        <w:t xml:space="preserve">, </w:t>
      </w:r>
      <w:r w:rsidR="0027666F" w:rsidRPr="005015B9">
        <w:t xml:space="preserve">weekly calls </w:t>
      </w:r>
      <w:r w:rsidRPr="005015B9">
        <w:t xml:space="preserve">were </w:t>
      </w:r>
      <w:r w:rsidR="0027666F" w:rsidRPr="005015B9">
        <w:t xml:space="preserve">held with the project leads (Jane Millar and Ian Green) to discuss planning, activities, progress and insights. </w:t>
      </w:r>
      <w:r w:rsidRPr="005015B9">
        <w:t xml:space="preserve">With the overall team (Including Suzy </w:t>
      </w:r>
      <w:r w:rsidR="005015B9" w:rsidRPr="005015B9">
        <w:t>Roy</w:t>
      </w:r>
      <w:r w:rsidRPr="005015B9">
        <w:t xml:space="preserve"> and Cathy </w:t>
      </w:r>
      <w:r w:rsidR="005015B9" w:rsidRPr="005015B9">
        <w:t>Richardson)</w:t>
      </w:r>
      <w:r w:rsidRPr="005015B9">
        <w:t xml:space="preserve">, every fortnight a meeting has been held to keep them up to speed with the pilot. </w:t>
      </w:r>
    </w:p>
    <w:p w14:paraId="3B9871C9" w14:textId="508E8FF6" w:rsidR="005015B9" w:rsidRPr="005015B9" w:rsidRDefault="0076094D" w:rsidP="0027666F">
      <w:r w:rsidRPr="005015B9">
        <w:t>Also,</w:t>
      </w:r>
      <w:r w:rsidR="0027666F" w:rsidRPr="005015B9">
        <w:t xml:space="preserve"> </w:t>
      </w:r>
      <w:r w:rsidR="005015B9" w:rsidRPr="005015B9">
        <w:t>a meeting with</w:t>
      </w:r>
      <w:r w:rsidR="0027666F" w:rsidRPr="005015B9">
        <w:t xml:space="preserve"> the S</w:t>
      </w:r>
      <w:r w:rsidR="0074742E">
        <w:t>NOMED</w:t>
      </w:r>
      <w:r w:rsidR="0027666F" w:rsidRPr="005015B9">
        <w:t xml:space="preserve"> International group for Social Determinants of Health management </w:t>
      </w:r>
      <w:r w:rsidR="005015B9" w:rsidRPr="005015B9">
        <w:t xml:space="preserve">has </w:t>
      </w:r>
      <w:r w:rsidR="0074742E">
        <w:t>been prepared</w:t>
      </w:r>
      <w:r w:rsidR="0027666F" w:rsidRPr="005015B9">
        <w:t xml:space="preserve"> to</w:t>
      </w:r>
      <w:r w:rsidRPr="005015B9">
        <w:t xml:space="preserve"> discuss the initial findings, discuss the use cases presented, discuss intermediate suggestions for concepts, </w:t>
      </w:r>
      <w:r w:rsidR="0027666F" w:rsidRPr="005015B9">
        <w:t xml:space="preserve">and prepare for </w:t>
      </w:r>
      <w:r w:rsidRPr="005015B9">
        <w:t xml:space="preserve">the Expo Round Table Social Care </w:t>
      </w:r>
      <w:r w:rsidR="0027666F" w:rsidRPr="005015B9">
        <w:t xml:space="preserve">meeting. </w:t>
      </w:r>
    </w:p>
    <w:p w14:paraId="34376B5B" w14:textId="40B1D58C" w:rsidR="0027666F" w:rsidRDefault="003B6703" w:rsidP="0027666F">
      <w:r w:rsidRPr="005015B9">
        <w:t>Additional e</w:t>
      </w:r>
      <w:r w:rsidR="0027666F" w:rsidRPr="005015B9">
        <w:t xml:space="preserve">xplorative </w:t>
      </w:r>
      <w:r w:rsidRPr="005015B9">
        <w:t>m</w:t>
      </w:r>
      <w:r w:rsidR="0027666F" w:rsidRPr="005015B9">
        <w:t xml:space="preserve">eetings were completed with </w:t>
      </w:r>
      <w:r w:rsidRPr="005015B9">
        <w:t xml:space="preserve">Spain, InterRai and the Oxford team of </w:t>
      </w:r>
      <w:r w:rsidR="005015B9" w:rsidRPr="005015B9">
        <w:t>Social Prescription.</w:t>
      </w:r>
      <w:r w:rsidR="0074742E">
        <w:t xml:space="preserve"> Reports of each meeting were send to participants and in some cases feedback was given and lead to changes in the reports. </w:t>
      </w:r>
    </w:p>
    <w:p w14:paraId="24B6B22A" w14:textId="11A7F04D" w:rsidR="0074742E" w:rsidRDefault="0074742E" w:rsidP="0074742E">
      <w:r>
        <w:t>Preparations took place for the round table at the SNOMED CT Expo in Lisbon end of September. This was planned for Thursday September 29</w:t>
      </w:r>
      <w:r w:rsidRPr="0076094D">
        <w:rPr>
          <w:vertAlign w:val="superscript"/>
        </w:rPr>
        <w:t>th</w:t>
      </w:r>
      <w:r>
        <w:t xml:space="preserve"> and practicalities as registration, travels and stay had been organized. Two of the use cases for Social Care for the pilot on Older People have been written out in full and would be discussed with Spain during the EXPO. </w:t>
      </w:r>
    </w:p>
    <w:p w14:paraId="0FDDBDCB" w14:textId="7BBE46A6" w:rsidR="0074742E" w:rsidRDefault="0074742E" w:rsidP="0074742E">
      <w:r>
        <w:t>15</w:t>
      </w:r>
      <w:r w:rsidRPr="007A6918">
        <w:rPr>
          <w:vertAlign w:val="superscript"/>
        </w:rPr>
        <w:t>th</w:t>
      </w:r>
      <w:r>
        <w:t xml:space="preserve"> of September there was a conference call to discuss the preliminary findings with the participants till then, including Spain as new country. Invitations have been send out to all and the response was good. The 15</w:t>
      </w:r>
      <w:r w:rsidRPr="0074742E">
        <w:rPr>
          <w:vertAlign w:val="superscript"/>
        </w:rPr>
        <w:t>th</w:t>
      </w:r>
      <w:r>
        <w:t xml:space="preserve"> September call lead to several valuable suggestions for the use case document and how to approach identification of relevant concepts for including into SNOMED CT. </w:t>
      </w:r>
    </w:p>
    <w:p w14:paraId="2741DC8C" w14:textId="77777777" w:rsidR="0074742E" w:rsidRDefault="0074742E" w:rsidP="0027666F"/>
    <w:p w14:paraId="4494CD34" w14:textId="01D52029" w:rsidR="005015B9" w:rsidRDefault="005015B9" w:rsidP="0027666F">
      <w:r>
        <w:lastRenderedPageBreak/>
        <w:t xml:space="preserve">Despite the preparations for the </w:t>
      </w:r>
      <w:r w:rsidRPr="005015B9">
        <w:t>Expo Round Table Social Care meeting</w:t>
      </w:r>
      <w:r>
        <w:t xml:space="preserve"> not attracting sufficient subscribers and being cancelled last minute, the </w:t>
      </w:r>
      <w:r w:rsidR="0074742E">
        <w:t xml:space="preserve">replacement </w:t>
      </w:r>
      <w:r>
        <w:t xml:space="preserve">meetings in Lisbon were very successful. </w:t>
      </w:r>
    </w:p>
    <w:p w14:paraId="0245C92D" w14:textId="6E0559C8" w:rsidR="005015B9" w:rsidRDefault="005015B9" w:rsidP="005015B9">
      <w:r>
        <w:t>First is that people responded well to Jane</w:t>
      </w:r>
      <w:r w:rsidR="0074742E">
        <w:t xml:space="preserve"> Millar’s</w:t>
      </w:r>
      <w:r>
        <w:t xml:space="preserve"> presentation at the member forum. Several interested persons caught up with Jane to express their interest. Hence, we were able to complete the planned set of meetings with the participants from the different countries, because we could meet representatives from Norway. Given the progress</w:t>
      </w:r>
      <w:r w:rsidR="0074742E">
        <w:t xml:space="preserve"> in the project</w:t>
      </w:r>
      <w:r>
        <w:t>, their role changed to review findings to date and suggest additions that would serve Norway</w:t>
      </w:r>
      <w:r w:rsidR="0074742E">
        <w:t xml:space="preserve"> and perhaps the overall SNOMED CT community</w:t>
      </w:r>
      <w:r>
        <w:t xml:space="preserve">. </w:t>
      </w:r>
      <w:r w:rsidR="0074742E">
        <w:t xml:space="preserve">Norway </w:t>
      </w:r>
      <w:r>
        <w:t>sen</w:t>
      </w:r>
      <w:r w:rsidR="0074742E">
        <w:t>t</w:t>
      </w:r>
      <w:r>
        <w:t xml:space="preserve"> the pilot team an interesting file with social care concepts they needed</w:t>
      </w:r>
      <w:r w:rsidR="008940FE">
        <w:t>, and an additional one with nursing care concepts for community work. Each concept Norway provided</w:t>
      </w:r>
      <w:r>
        <w:t xml:space="preserve"> were either available in the SNOMED CT international release, or added into the Norwegian National Release, and hence all coded. Similar to the work of Gravity, Denmark and Australia for </w:t>
      </w:r>
      <w:proofErr w:type="spellStart"/>
      <w:r>
        <w:t>InterRAI</w:t>
      </w:r>
      <w:proofErr w:type="spellEnd"/>
      <w:r>
        <w:t>, th</w:t>
      </w:r>
      <w:r w:rsidR="0074742E">
        <w:t>is appear</w:t>
      </w:r>
      <w:r w:rsidR="008940FE">
        <w:t>s</w:t>
      </w:r>
      <w:r w:rsidR="0074742E">
        <w:t xml:space="preserve"> to be valuable content. </w:t>
      </w:r>
    </w:p>
    <w:p w14:paraId="5E523AC0" w14:textId="2E93E9BD" w:rsidR="008940FE" w:rsidRDefault="008940FE" w:rsidP="005015B9">
      <w:r>
        <w:t>Another meeting was held with representatives from Finland. They agreed to participate from now on and presented links of their work in Finland. Most of that is available in Finnish</w:t>
      </w:r>
      <w:r w:rsidR="00C26C72">
        <w:t>.</w:t>
      </w:r>
    </w:p>
    <w:p w14:paraId="7CF5779E" w14:textId="77777777" w:rsidR="00664852" w:rsidRDefault="007F2D34" w:rsidP="005015B9">
      <w:r>
        <w:t xml:space="preserve">Finally, meetings with Australia gave more insight in the table created for </w:t>
      </w:r>
      <w:proofErr w:type="spellStart"/>
      <w:r>
        <w:t>InterRAI</w:t>
      </w:r>
      <w:proofErr w:type="spellEnd"/>
      <w:r>
        <w:t xml:space="preserve"> and helped the pilot team to decide to use that table as a resource to identify relevant concepts</w:t>
      </w:r>
      <w:r w:rsidR="00664852">
        <w:t>.</w:t>
      </w:r>
    </w:p>
    <w:p w14:paraId="7378F46C" w14:textId="333A7AB0" w:rsidR="005015B9" w:rsidRDefault="00664852" w:rsidP="0027666F">
      <w:r>
        <w:t>Based on the meetings in Lisbon</w:t>
      </w:r>
      <w:r w:rsidR="007F2D34">
        <w:t xml:space="preserve"> </w:t>
      </w:r>
      <w:r>
        <w:t xml:space="preserve">the team could now better set a course of action how to handle categories and concepts. We can now better </w:t>
      </w:r>
      <w:r w:rsidR="007F2D34">
        <w:t>distinguish between available concepts in SNOMED CT, available concepts in (any) national release and gaps</w:t>
      </w:r>
      <w:r>
        <w:t xml:space="preserve"> identified by any of the projects</w:t>
      </w:r>
      <w:r w:rsidR="007F2D34">
        <w:t xml:space="preserve">. This also lead to a discussion within the team to determine a first format for the table </w:t>
      </w:r>
      <w:r>
        <w:t xml:space="preserve">with categories and examples in the use case document and for the Excel table in which </w:t>
      </w:r>
      <w:r w:rsidR="007F2D34">
        <w:t>concepts and codes</w:t>
      </w:r>
      <w:r>
        <w:t xml:space="preserve"> would be sorted</w:t>
      </w:r>
      <w:r w:rsidR="007F2D34">
        <w:t>.</w:t>
      </w:r>
    </w:p>
    <w:p w14:paraId="658179CB" w14:textId="77777777" w:rsidR="00664852" w:rsidRPr="0027666F" w:rsidRDefault="00664852" w:rsidP="0027666F"/>
    <w:p w14:paraId="5CC45BD8" w14:textId="39C58D68" w:rsidR="00224E76" w:rsidRDefault="00664852" w:rsidP="000A0221">
      <w:pPr>
        <w:pStyle w:val="Kop1"/>
      </w:pPr>
      <w:r>
        <w:t xml:space="preserve">Third </w:t>
      </w:r>
      <w:r w:rsidR="00224E76" w:rsidRPr="005C5990">
        <w:t>results and impressions</w:t>
      </w:r>
    </w:p>
    <w:p w14:paraId="40806B8F" w14:textId="77777777" w:rsidR="00A103AE" w:rsidRDefault="00A103AE" w:rsidP="00D924C9"/>
    <w:p w14:paraId="614F6EED" w14:textId="5587E63B" w:rsidR="00847BDF" w:rsidRPr="007F2D34" w:rsidRDefault="003B6703" w:rsidP="00D924C9">
      <w:r w:rsidRPr="007F2D34">
        <w:t xml:space="preserve">The </w:t>
      </w:r>
      <w:r w:rsidR="00847BDF" w:rsidRPr="007F2D34">
        <w:t xml:space="preserve">Use cases mentioned in the various meetings </w:t>
      </w:r>
      <w:r w:rsidRPr="007F2D34">
        <w:t xml:space="preserve">are updated with additional examples and do now </w:t>
      </w:r>
      <w:r w:rsidR="00847BDF" w:rsidRPr="007F2D34">
        <w:t>include:</w:t>
      </w:r>
    </w:p>
    <w:p w14:paraId="75406E68" w14:textId="33EC66D7" w:rsidR="00847BDF" w:rsidRPr="007F2D34" w:rsidRDefault="00847BDF" w:rsidP="00847BDF">
      <w:pPr>
        <w:pStyle w:val="Lijstalinea"/>
        <w:numPr>
          <w:ilvl w:val="0"/>
          <w:numId w:val="2"/>
        </w:numPr>
      </w:pPr>
      <w:r w:rsidRPr="007F2D34">
        <w:t>Screening of Older People</w:t>
      </w:r>
      <w:r w:rsidR="003B6703" w:rsidRPr="007F2D34">
        <w:t xml:space="preserve"> (or Assessment)</w:t>
      </w:r>
    </w:p>
    <w:p w14:paraId="2090F013" w14:textId="194BD693" w:rsidR="00847BDF" w:rsidRPr="007F2D34" w:rsidRDefault="00847BDF" w:rsidP="00847BDF">
      <w:pPr>
        <w:pStyle w:val="Lijstalinea"/>
        <w:numPr>
          <w:ilvl w:val="0"/>
          <w:numId w:val="2"/>
        </w:numPr>
      </w:pPr>
      <w:r w:rsidRPr="007F2D34">
        <w:t>Documentation of Social Care needs</w:t>
      </w:r>
    </w:p>
    <w:p w14:paraId="0D737BF4" w14:textId="1B44B7B9" w:rsidR="00847BDF" w:rsidRPr="007F2D34" w:rsidRDefault="00191333" w:rsidP="00847BDF">
      <w:pPr>
        <w:pStyle w:val="Lijstalinea"/>
        <w:numPr>
          <w:ilvl w:val="0"/>
          <w:numId w:val="2"/>
        </w:numPr>
      </w:pPr>
      <w:r w:rsidRPr="007F2D34">
        <w:t>Electronic Record keeping</w:t>
      </w:r>
    </w:p>
    <w:p w14:paraId="3648F28C" w14:textId="0F321E4D" w:rsidR="00191333" w:rsidRPr="007F2D34" w:rsidRDefault="00191333" w:rsidP="00847BDF">
      <w:pPr>
        <w:pStyle w:val="Lijstalinea"/>
        <w:numPr>
          <w:ilvl w:val="0"/>
          <w:numId w:val="2"/>
        </w:numPr>
      </w:pPr>
      <w:r w:rsidRPr="007F2D34">
        <w:t>Sharing Concepts of screening/ assessment, diagnoses, care within a multidisciplinary team</w:t>
      </w:r>
    </w:p>
    <w:p w14:paraId="10C11B6F" w14:textId="73B6663C" w:rsidR="003B6703" w:rsidRPr="007F2D34" w:rsidRDefault="003B6703" w:rsidP="00847BDF">
      <w:pPr>
        <w:pStyle w:val="Lijstalinea"/>
        <w:numPr>
          <w:ilvl w:val="0"/>
          <w:numId w:val="2"/>
        </w:numPr>
      </w:pPr>
      <w:r w:rsidRPr="007F2D34">
        <w:t>Determining effectiveness of care delivered</w:t>
      </w:r>
    </w:p>
    <w:p w14:paraId="2BE8CF7E" w14:textId="3BD4C5FB" w:rsidR="00191333" w:rsidRPr="007F2D34" w:rsidRDefault="00191333" w:rsidP="00847BDF">
      <w:pPr>
        <w:pStyle w:val="Lijstalinea"/>
        <w:numPr>
          <w:ilvl w:val="0"/>
          <w:numId w:val="2"/>
        </w:numPr>
      </w:pPr>
      <w:r w:rsidRPr="007F2D34">
        <w:t>Extracting data from records for managerial and policy making purposes</w:t>
      </w:r>
    </w:p>
    <w:p w14:paraId="6CBC08EB" w14:textId="332A4201" w:rsidR="00100DC6" w:rsidRDefault="00100DC6" w:rsidP="00847BDF">
      <w:pPr>
        <w:pStyle w:val="Lijstalinea"/>
        <w:numPr>
          <w:ilvl w:val="0"/>
          <w:numId w:val="2"/>
        </w:numPr>
      </w:pPr>
      <w:r w:rsidRPr="007F2D34">
        <w:t>Support regional Social Care Strategy</w:t>
      </w:r>
    </w:p>
    <w:p w14:paraId="7732F15C" w14:textId="5A22D76B" w:rsidR="00664852" w:rsidRPr="007F2D34" w:rsidRDefault="00664852" w:rsidP="00664852">
      <w:r>
        <w:lastRenderedPageBreak/>
        <w:t xml:space="preserve">The use case document was shared and various feedback from representatives and from the pilot team has </w:t>
      </w:r>
      <w:proofErr w:type="spellStart"/>
      <w:r>
        <w:t>lead</w:t>
      </w:r>
      <w:proofErr w:type="spellEnd"/>
      <w:r>
        <w:t xml:space="preserve"> to a successful format. </w:t>
      </w:r>
    </w:p>
    <w:p w14:paraId="594BD092" w14:textId="2BF93C5D" w:rsidR="00191333" w:rsidRPr="00D17AF3" w:rsidRDefault="003B6703" w:rsidP="00191333">
      <w:pPr>
        <w:rPr>
          <w:color w:val="FF0000"/>
        </w:rPr>
      </w:pPr>
      <w:r w:rsidRPr="007F2D34">
        <w:t>Based on d</w:t>
      </w:r>
      <w:r w:rsidR="00191333" w:rsidRPr="007F2D34">
        <w:t xml:space="preserve">esk study </w:t>
      </w:r>
      <w:r w:rsidRPr="007F2D34">
        <w:t xml:space="preserve">a short report on ICF (WHO, 2022) </w:t>
      </w:r>
      <w:r w:rsidR="00191333" w:rsidRPr="007F2D34">
        <w:t xml:space="preserve">has been </w:t>
      </w:r>
      <w:r w:rsidRPr="007F2D34">
        <w:t xml:space="preserve">created, illustrating that large sections of this classification are already covered in SnomedCT, but there are additional concepts in ICF that would be helpful for further analysis of relevant concepts for Social Care. </w:t>
      </w:r>
      <w:proofErr w:type="spellStart"/>
      <w:r w:rsidRPr="007F2D34">
        <w:t>InterRAI</w:t>
      </w:r>
      <w:proofErr w:type="spellEnd"/>
      <w:r w:rsidRPr="007F2D34">
        <w:t xml:space="preserve"> has been suggested as a similar source for further analysis for concepts and use cases</w:t>
      </w:r>
      <w:r w:rsidR="00191333" w:rsidRPr="007F2D34">
        <w:t xml:space="preserve">. </w:t>
      </w:r>
    </w:p>
    <w:p w14:paraId="649D82F2" w14:textId="36ED29C2" w:rsidR="00224E76" w:rsidRDefault="00224E76" w:rsidP="005C5990">
      <w:pPr>
        <w:pStyle w:val="Kop1"/>
      </w:pPr>
      <w:r w:rsidRPr="005C5990">
        <w:t>Planned work</w:t>
      </w:r>
    </w:p>
    <w:p w14:paraId="5740B671" w14:textId="77777777" w:rsidR="00A103AE" w:rsidRDefault="00A103AE" w:rsidP="00D924C9"/>
    <w:p w14:paraId="4367D0B7" w14:textId="21F68D89" w:rsidR="0027666F" w:rsidRDefault="0076094D" w:rsidP="0027666F">
      <w:r w:rsidRPr="007F2D34">
        <w:t>T</w:t>
      </w:r>
      <w:r w:rsidR="00A103AE" w:rsidRPr="007F2D34">
        <w:t>wo of the use cases for Social Care for the pilot on Older People</w:t>
      </w:r>
      <w:r w:rsidRPr="007F2D34">
        <w:t xml:space="preserve"> have been written out and </w:t>
      </w:r>
      <w:r w:rsidR="007F2D34" w:rsidRPr="007F2D34">
        <w:t xml:space="preserve">the plan is to complete all 5 </w:t>
      </w:r>
      <w:r w:rsidR="005B05F5" w:rsidRPr="007F2D34">
        <w:t>mid-October</w:t>
      </w:r>
      <w:r w:rsidR="00D924C9" w:rsidRPr="007F2D34">
        <w:t xml:space="preserve">. </w:t>
      </w:r>
    </w:p>
    <w:p w14:paraId="54498E70" w14:textId="4AF18593" w:rsidR="007F2D34" w:rsidRPr="007F2D34" w:rsidRDefault="007F2D34" w:rsidP="0027666F">
      <w:r>
        <w:t xml:space="preserve">The concept table format </w:t>
      </w:r>
      <w:r w:rsidR="005B05F5">
        <w:t xml:space="preserve">in Excel </w:t>
      </w:r>
      <w:r>
        <w:t>has been determined, and will be used in October to fill with the first use case(s).</w:t>
      </w:r>
    </w:p>
    <w:p w14:paraId="6518FE66" w14:textId="77777777" w:rsidR="005B05F5" w:rsidRDefault="00100DC6" w:rsidP="0027666F">
      <w:r w:rsidRPr="007F2D34">
        <w:t xml:space="preserve">Given that the methodology used would serve as example for additional topics as Mental Healthcare and Alcohol and Drugs, work to outline this </w:t>
      </w:r>
      <w:r w:rsidR="005B05F5">
        <w:t xml:space="preserve">can </w:t>
      </w:r>
      <w:r w:rsidRPr="007F2D34">
        <w:t xml:space="preserve">commence </w:t>
      </w:r>
      <w:r w:rsidR="005B05F5">
        <w:t>later</w:t>
      </w:r>
      <w:r w:rsidRPr="007F2D34">
        <w:t>.</w:t>
      </w:r>
    </w:p>
    <w:p w14:paraId="61F9D9F7" w14:textId="020C9CBB" w:rsidR="0027666F" w:rsidRPr="007F2D34" w:rsidRDefault="005B05F5" w:rsidP="0027666F">
      <w:r>
        <w:t xml:space="preserve">Of course the existing meetings will be continued, but also a regular call with the participants will be planned. </w:t>
      </w:r>
      <w:r w:rsidR="00100DC6" w:rsidRPr="007F2D34">
        <w:t xml:space="preserve"> </w:t>
      </w:r>
    </w:p>
    <w:sectPr w:rsidR="0027666F" w:rsidRPr="007F2D34">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C5285" w14:textId="77777777" w:rsidR="00540144" w:rsidRDefault="00540144" w:rsidP="005C5990">
      <w:r>
        <w:separator/>
      </w:r>
    </w:p>
  </w:endnote>
  <w:endnote w:type="continuationSeparator" w:id="0">
    <w:p w14:paraId="21EC6715" w14:textId="77777777" w:rsidR="00540144" w:rsidRDefault="00540144" w:rsidP="005C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7089" w14:textId="15258321" w:rsidR="005E6653" w:rsidRPr="00967D9B" w:rsidRDefault="005E6653" w:rsidP="005C5990">
    <w:pPr>
      <w:pStyle w:val="Voettekst"/>
    </w:pPr>
    <w:r w:rsidRPr="00967D9B">
      <w:t>Monthly report on progress</w:t>
    </w:r>
    <w:r w:rsidR="00967D9B">
      <w:t xml:space="preserve"> </w:t>
    </w:r>
    <w:r w:rsidR="0027666F">
      <w:t xml:space="preserve">of pilot Older People </w:t>
    </w:r>
    <w:r w:rsidR="00967D9B">
      <w:t>#</w:t>
    </w:r>
    <w:r w:rsidR="00744C06">
      <w:t>3 September</w:t>
    </w:r>
    <w:r w:rsidR="00D17AF3">
      <w:t xml:space="preserve"> </w:t>
    </w:r>
    <w:r w:rsidR="00967D9B">
      <w:t>2022</w:t>
    </w:r>
    <w:r w:rsidR="00D17AF3">
      <w:t xml:space="preserve"> </w:t>
    </w:r>
    <w:hyperlink r:id="rId1" w:history="1">
      <w:r w:rsidR="0027666F" w:rsidRPr="003A32C8">
        <w:rPr>
          <w:rStyle w:val="Hyperlink"/>
          <w:sz w:val="24"/>
          <w:szCs w:val="24"/>
        </w:rPr>
        <w:t>wgoossen@results4care.nl</w:t>
      </w:r>
    </w:hyperlink>
    <w:r w:rsidR="00967D9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121AD" w14:textId="77777777" w:rsidR="00540144" w:rsidRDefault="00540144" w:rsidP="005C5990">
      <w:r>
        <w:separator/>
      </w:r>
    </w:p>
  </w:footnote>
  <w:footnote w:type="continuationSeparator" w:id="0">
    <w:p w14:paraId="38986E50" w14:textId="77777777" w:rsidR="00540144" w:rsidRDefault="00540144" w:rsidP="005C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4C49" w14:textId="77777777" w:rsidR="005E6653" w:rsidRDefault="005E6653" w:rsidP="005C5990">
    <w:pPr>
      <w:pStyle w:val="Voettekst"/>
    </w:pPr>
  </w:p>
  <w:tbl>
    <w:tblPr>
      <w:tblStyle w:val="Tabelraster"/>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559"/>
      <w:gridCol w:w="3377"/>
      <w:gridCol w:w="3427"/>
    </w:tblGrid>
    <w:tr w:rsidR="00967D9B" w14:paraId="2C826208" w14:textId="77777777" w:rsidTr="005C5990">
      <w:trPr>
        <w:trHeight w:val="1412"/>
      </w:trPr>
      <w:tc>
        <w:tcPr>
          <w:tcW w:w="1418" w:type="dxa"/>
        </w:tcPr>
        <w:p w14:paraId="4686616A" w14:textId="77777777" w:rsidR="00967D9B" w:rsidRPr="00967D9B" w:rsidRDefault="00967D9B" w:rsidP="005C5990">
          <w:pPr>
            <w:pStyle w:val="Voettekst"/>
          </w:pPr>
          <w:r w:rsidRPr="00967D9B">
            <w:rPr>
              <w:noProof/>
            </w:rPr>
            <w:drawing>
              <wp:inline distT="0" distB="0" distL="0" distR="0" wp14:anchorId="6513E421" wp14:editId="4723A153">
                <wp:extent cx="737589" cy="747834"/>
                <wp:effectExtent l="0" t="0" r="5715" b="0"/>
                <wp:docPr id="12" name="Google Shape;212;g7ecf017965_0_427"/>
                <wp:cNvGraphicFramePr/>
                <a:graphic xmlns:a="http://schemas.openxmlformats.org/drawingml/2006/main">
                  <a:graphicData uri="http://schemas.openxmlformats.org/drawingml/2006/picture">
                    <pic:pic xmlns:pic="http://schemas.openxmlformats.org/drawingml/2006/picture">
                      <pic:nvPicPr>
                        <pic:cNvPr id="12" name="Google Shape;212;g7ecf017965_0_427"/>
                        <pic:cNvPicPr preferRelativeResize="0"/>
                      </pic:nvPicPr>
                      <pic:blipFill rotWithShape="1">
                        <a:blip r:embed="rId1">
                          <a:alphaModFix/>
                        </a:blip>
                        <a:srcRect/>
                        <a:stretch/>
                      </pic:blipFill>
                      <pic:spPr>
                        <a:xfrm>
                          <a:off x="0" y="0"/>
                          <a:ext cx="737589" cy="747834"/>
                        </a:xfrm>
                        <a:prstGeom prst="rect">
                          <a:avLst/>
                        </a:prstGeom>
                        <a:noFill/>
                        <a:ln>
                          <a:noFill/>
                        </a:ln>
                      </pic:spPr>
                    </pic:pic>
                  </a:graphicData>
                </a:graphic>
              </wp:inline>
            </w:drawing>
          </w:r>
        </w:p>
      </w:tc>
      <w:tc>
        <w:tcPr>
          <w:tcW w:w="1559" w:type="dxa"/>
        </w:tcPr>
        <w:p w14:paraId="2C53F1A1" w14:textId="580B4C2E" w:rsidR="00967D9B" w:rsidRPr="00967D9B" w:rsidRDefault="00967D9B" w:rsidP="005C5990">
          <w:pPr>
            <w:pStyle w:val="Kop1"/>
            <w:numPr>
              <w:ilvl w:val="0"/>
              <w:numId w:val="0"/>
            </w:numPr>
            <w:jc w:val="center"/>
            <w:outlineLvl w:val="0"/>
          </w:pPr>
          <w:r w:rsidRPr="00967D9B">
            <w:t>Social Care</w:t>
          </w:r>
        </w:p>
      </w:tc>
      <w:tc>
        <w:tcPr>
          <w:tcW w:w="3377" w:type="dxa"/>
        </w:tcPr>
        <w:p w14:paraId="2B698A53" w14:textId="77777777" w:rsidR="00967D9B" w:rsidRPr="00967D9B" w:rsidRDefault="00967D9B" w:rsidP="005C5990">
          <w:pPr>
            <w:pStyle w:val="Kop1"/>
            <w:numPr>
              <w:ilvl w:val="0"/>
              <w:numId w:val="0"/>
            </w:numPr>
            <w:jc w:val="center"/>
            <w:outlineLvl w:val="0"/>
          </w:pPr>
          <w:r w:rsidRPr="00967D9B">
            <w:rPr>
              <w:noProof/>
            </w:rPr>
            <w:drawing>
              <wp:inline distT="0" distB="0" distL="0" distR="0" wp14:anchorId="3CF0D71A" wp14:editId="7E78D423">
                <wp:extent cx="946815" cy="572135"/>
                <wp:effectExtent l="0" t="0" r="5715" b="0"/>
                <wp:docPr id="2" name="Picture 1">
                  <a:extLst xmlns:a="http://schemas.openxmlformats.org/drawingml/2006/main">
                    <a:ext uri="{FF2B5EF4-FFF2-40B4-BE49-F238E27FC236}">
                      <a16:creationId xmlns:a16="http://schemas.microsoft.com/office/drawing/2014/main" id="{1818DEFE-472C-4F0A-AE94-E6FA76683F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818DEFE-472C-4F0A-AE94-E6FA76683FC8}"/>
                            </a:ext>
                          </a:extLst>
                        </pic:cNvPr>
                        <pic:cNvPicPr>
                          <a:picLocks noChangeAspect="1"/>
                        </pic:cNvPicPr>
                      </pic:nvPicPr>
                      <pic:blipFill>
                        <a:blip r:embed="rId2"/>
                        <a:stretch>
                          <a:fillRect/>
                        </a:stretch>
                      </pic:blipFill>
                      <pic:spPr>
                        <a:xfrm>
                          <a:off x="0" y="0"/>
                          <a:ext cx="958036" cy="578916"/>
                        </a:xfrm>
                        <a:prstGeom prst="rect">
                          <a:avLst/>
                        </a:prstGeom>
                      </pic:spPr>
                    </pic:pic>
                  </a:graphicData>
                </a:graphic>
              </wp:inline>
            </w:drawing>
          </w:r>
        </w:p>
      </w:tc>
      <w:tc>
        <w:tcPr>
          <w:tcW w:w="3427" w:type="dxa"/>
        </w:tcPr>
        <w:p w14:paraId="2B455D74" w14:textId="6F380EDB" w:rsidR="00967D9B" w:rsidRPr="00967D9B" w:rsidRDefault="00967D9B" w:rsidP="005C5990">
          <w:pPr>
            <w:pStyle w:val="Kop1"/>
            <w:numPr>
              <w:ilvl w:val="0"/>
              <w:numId w:val="0"/>
            </w:numPr>
            <w:outlineLvl w:val="0"/>
          </w:pPr>
          <w:r w:rsidRPr="00967D9B">
            <w:t>Pilot</w:t>
          </w:r>
          <w:r w:rsidR="005C5990">
            <w:t xml:space="preserve"> </w:t>
          </w:r>
          <w:r w:rsidRPr="00967D9B">
            <w:t>Older People</w:t>
          </w:r>
        </w:p>
        <w:p w14:paraId="04903D0A" w14:textId="549ED5C7" w:rsidR="00967D9B" w:rsidRPr="00967D9B" w:rsidRDefault="00967D9B" w:rsidP="005C5990">
          <w:pPr>
            <w:pStyle w:val="Kop1"/>
            <w:numPr>
              <w:ilvl w:val="0"/>
              <w:numId w:val="0"/>
            </w:numPr>
            <w:jc w:val="center"/>
            <w:outlineLvl w:val="0"/>
          </w:pPr>
          <w:r w:rsidRPr="00967D9B">
            <w:t>2022</w:t>
          </w:r>
        </w:p>
      </w:tc>
    </w:tr>
  </w:tbl>
  <w:p w14:paraId="20F785A1" w14:textId="77777777" w:rsidR="00DC651B" w:rsidRDefault="00DC651B" w:rsidP="005C5990">
    <w:pPr>
      <w:pStyle w:val="Voettek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B04CB"/>
    <w:multiLevelType w:val="hybridMultilevel"/>
    <w:tmpl w:val="503C818A"/>
    <w:lvl w:ilvl="0" w:tplc="2340C37E">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36D46"/>
    <w:multiLevelType w:val="hybridMultilevel"/>
    <w:tmpl w:val="660C669E"/>
    <w:lvl w:ilvl="0" w:tplc="1D9A00A6">
      <w:start w:val="1"/>
      <w:numFmt w:val="decimal"/>
      <w:pStyle w:val="Kop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0133972">
    <w:abstractNumId w:val="1"/>
  </w:num>
  <w:num w:numId="2" w16cid:durableId="1189180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DB1"/>
    <w:rsid w:val="000A0221"/>
    <w:rsid w:val="000B0DB1"/>
    <w:rsid w:val="00100DC6"/>
    <w:rsid w:val="00113395"/>
    <w:rsid w:val="00191333"/>
    <w:rsid w:val="00224E76"/>
    <w:rsid w:val="0027666F"/>
    <w:rsid w:val="00310635"/>
    <w:rsid w:val="003B6703"/>
    <w:rsid w:val="00443929"/>
    <w:rsid w:val="00474BFC"/>
    <w:rsid w:val="005015B9"/>
    <w:rsid w:val="00540144"/>
    <w:rsid w:val="005B05F5"/>
    <w:rsid w:val="005C5990"/>
    <w:rsid w:val="005E6653"/>
    <w:rsid w:val="00664852"/>
    <w:rsid w:val="00722492"/>
    <w:rsid w:val="00744C06"/>
    <w:rsid w:val="0074742E"/>
    <w:rsid w:val="0076094D"/>
    <w:rsid w:val="007F2D34"/>
    <w:rsid w:val="00847BDF"/>
    <w:rsid w:val="008940FE"/>
    <w:rsid w:val="00907532"/>
    <w:rsid w:val="00947FE9"/>
    <w:rsid w:val="00967D9B"/>
    <w:rsid w:val="00A00F3B"/>
    <w:rsid w:val="00A103AE"/>
    <w:rsid w:val="00C26C72"/>
    <w:rsid w:val="00D17AF3"/>
    <w:rsid w:val="00D55862"/>
    <w:rsid w:val="00D924C9"/>
    <w:rsid w:val="00DC651B"/>
    <w:rsid w:val="00DF3DD2"/>
    <w:rsid w:val="00E82811"/>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8EA28"/>
  <w15:chartTrackingRefBased/>
  <w15:docId w15:val="{9288FF54-94B9-4769-BC25-FBDED531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C5990"/>
    <w:rPr>
      <w:rFonts w:ascii="Trebuchet MS" w:hAnsi="Trebuchet MS"/>
    </w:rPr>
  </w:style>
  <w:style w:type="paragraph" w:styleId="Kop1">
    <w:name w:val="heading 1"/>
    <w:basedOn w:val="Standaard"/>
    <w:next w:val="Standaard"/>
    <w:link w:val="Kop1Char"/>
    <w:uiPriority w:val="9"/>
    <w:qFormat/>
    <w:rsid w:val="005C5990"/>
    <w:pPr>
      <w:keepNext/>
      <w:keepLines/>
      <w:numPr>
        <w:numId w:val="1"/>
      </w:numPr>
      <w:spacing w:before="240" w:after="0"/>
      <w:outlineLvl w:val="0"/>
    </w:pPr>
    <w:rPr>
      <w:rFonts w:eastAsiaTheme="majorEastAsia"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C651B"/>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DC651B"/>
  </w:style>
  <w:style w:type="paragraph" w:styleId="Voettekst">
    <w:name w:val="footer"/>
    <w:basedOn w:val="Standaard"/>
    <w:link w:val="VoettekstChar"/>
    <w:uiPriority w:val="99"/>
    <w:unhideWhenUsed/>
    <w:rsid w:val="00DC651B"/>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DC651B"/>
  </w:style>
  <w:style w:type="table" w:styleId="Tabelraster">
    <w:name w:val="Table Grid"/>
    <w:basedOn w:val="Standaardtabel"/>
    <w:uiPriority w:val="39"/>
    <w:rsid w:val="005E6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5E66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Standaardalinea-lettertype"/>
    <w:uiPriority w:val="99"/>
    <w:unhideWhenUsed/>
    <w:rsid w:val="00967D9B"/>
    <w:rPr>
      <w:color w:val="0563C1" w:themeColor="hyperlink"/>
      <w:u w:val="single"/>
    </w:rPr>
  </w:style>
  <w:style w:type="character" w:styleId="Onopgelostemelding">
    <w:name w:val="Unresolved Mention"/>
    <w:basedOn w:val="Standaardalinea-lettertype"/>
    <w:uiPriority w:val="99"/>
    <w:semiHidden/>
    <w:unhideWhenUsed/>
    <w:rsid w:val="00967D9B"/>
    <w:rPr>
      <w:color w:val="605E5C"/>
      <w:shd w:val="clear" w:color="auto" w:fill="E1DFDD"/>
    </w:rPr>
  </w:style>
  <w:style w:type="character" w:customStyle="1" w:styleId="Kop1Char">
    <w:name w:val="Kop 1 Char"/>
    <w:basedOn w:val="Standaardalinea-lettertype"/>
    <w:link w:val="Kop1"/>
    <w:uiPriority w:val="9"/>
    <w:rsid w:val="005C5990"/>
    <w:rPr>
      <w:rFonts w:ascii="Trebuchet MS" w:eastAsiaTheme="majorEastAsia" w:hAnsi="Trebuchet MS" w:cstheme="majorBidi"/>
      <w:color w:val="2F5496" w:themeColor="accent1" w:themeShade="BF"/>
      <w:sz w:val="32"/>
      <w:szCs w:val="32"/>
    </w:rPr>
  </w:style>
  <w:style w:type="paragraph" w:styleId="Lijstalinea">
    <w:name w:val="List Paragraph"/>
    <w:basedOn w:val="Standaard"/>
    <w:uiPriority w:val="34"/>
    <w:qFormat/>
    <w:rsid w:val="00847B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wgoossen@results4care.n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897</Words>
  <Characters>4938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cp:lastModifiedBy>
  <cp:revision>9</cp:revision>
  <dcterms:created xsi:type="dcterms:W3CDTF">2022-11-08T06:41:00Z</dcterms:created>
  <dcterms:modified xsi:type="dcterms:W3CDTF">2022-11-08T15:01:00Z</dcterms:modified>
</cp:coreProperties>
</file>